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p>
    <w:p>
      <w:pPr>
        <w:rPr>
          <w:color w:val="000000" w:themeColor="text1"/>
          <w:kern w:val="0"/>
          <w:szCs w:val="21"/>
          <w:lang w:bidi="ar"/>
          <w14:textFill>
            <w14:solidFill>
              <w14:schemeClr w14:val="tx1"/>
            </w14:solidFill>
          </w14:textFill>
        </w:rPr>
      </w:pPr>
      <w:r>
        <w:rPr>
          <w:b/>
          <w:color w:val="000000" w:themeColor="text1"/>
          <w14:textFill>
            <w14:solidFill>
              <w14:schemeClr w14:val="tx1"/>
            </w14:solidFill>
          </w14:textFill>
        </w:rPr>
        <w:t>1.</w:t>
      </w:r>
      <w:r>
        <w:rPr>
          <w:b/>
          <w:color w:val="000000" w:themeColor="text1"/>
          <w:szCs w:val="21"/>
          <w14:textFill>
            <w14:solidFill>
              <w14:schemeClr w14:val="tx1"/>
            </w14:solidFill>
          </w14:textFill>
        </w:rPr>
        <w:t xml:space="preserve"> （2019广西北部湾，8，</w:t>
      </w:r>
      <w:r>
        <w:rPr>
          <w:rFonts w:hint="eastAsia"/>
          <w:b/>
          <w:color w:val="000000" w:themeColor="text1"/>
          <w:szCs w:val="21"/>
          <w14:textFill>
            <w14:solidFill>
              <w14:schemeClr w14:val="tx1"/>
            </w14:solidFill>
          </w14:textFill>
        </w:rPr>
        <w:t>3</w:t>
      </w:r>
      <w:r>
        <w:rPr>
          <w:b/>
          <w:color w:val="000000" w:themeColor="text1"/>
          <w:szCs w:val="21"/>
          <w14:textFill>
            <w14:solidFill>
              <w14:schemeClr w14:val="tx1"/>
            </w14:solidFill>
          </w14:textFill>
        </w:rPr>
        <w:t xml:space="preserve">分） </w:t>
      </w:r>
      <w:r>
        <w:rPr>
          <w:color w:val="000000" w:themeColor="text1"/>
          <w:kern w:val="0"/>
          <w:szCs w:val="21"/>
          <w:lang w:bidi="ar"/>
          <w14:textFill>
            <w14:solidFill>
              <w14:schemeClr w14:val="tx1"/>
            </w14:solidFill>
          </w14:textFill>
        </w:rPr>
        <w:t>“学雷锋”活动月中，“飞翼”班将组织学生开展志愿者服务活动，小晴和小霞从“图书馆，博物馆，科技馆”，三个场馆中随机选择一个参加活动，两人恰好选择同一场馆的概率是</w:t>
      </w:r>
    </w:p>
    <w:p>
      <w:pP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A.</w:t>
      </w:r>
      <w:r>
        <w:rPr>
          <w:color w:val="000000" w:themeColor="text1"/>
          <w:kern w:val="0"/>
          <w:position w:val="-24"/>
          <w:szCs w:val="21"/>
          <w:lang w:bidi="ar"/>
          <w14:textFill>
            <w14:solidFill>
              <w14:schemeClr w14:val="tx1"/>
            </w14:solidFill>
          </w14:textFill>
        </w:rPr>
        <w:object>
          <v:shape id="_x0000_i1025" o:spt="75" type="#_x0000_t75" style="height:31.25pt;width:11.1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color w:val="000000" w:themeColor="text1"/>
          <w:kern w:val="0"/>
          <w:szCs w:val="21"/>
          <w:lang w:bidi="ar"/>
          <w14:textFill>
            <w14:solidFill>
              <w14:schemeClr w14:val="tx1"/>
            </w14:solidFill>
          </w14:textFill>
        </w:rPr>
        <w:t xml:space="preserve">            B.</w:t>
      </w:r>
      <w:r>
        <w:rPr>
          <w:color w:val="000000" w:themeColor="text1"/>
          <w:kern w:val="0"/>
          <w:position w:val="-24"/>
          <w:szCs w:val="21"/>
          <w:lang w:bidi="ar"/>
          <w14:textFill>
            <w14:solidFill>
              <w14:schemeClr w14:val="tx1"/>
            </w14:solidFill>
          </w14:textFill>
        </w:rPr>
        <w:object>
          <v:shape id="_x0000_i1026" o:spt="75" type="#_x0000_t75" style="height:31.25pt;width:12.2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color w:val="000000" w:themeColor="text1"/>
          <w:kern w:val="0"/>
          <w:szCs w:val="21"/>
          <w:lang w:bidi="ar"/>
          <w14:textFill>
            <w14:solidFill>
              <w14:schemeClr w14:val="tx1"/>
            </w14:solidFill>
          </w14:textFill>
        </w:rPr>
        <w:t xml:space="preserve">              C.</w:t>
      </w:r>
      <w:r>
        <w:rPr>
          <w:color w:val="000000" w:themeColor="text1"/>
          <w:kern w:val="0"/>
          <w:position w:val="-24"/>
          <w:szCs w:val="21"/>
          <w:lang w:bidi="ar"/>
          <w14:textFill>
            <w14:solidFill>
              <w14:schemeClr w14:val="tx1"/>
            </w14:solidFill>
          </w14:textFill>
        </w:rPr>
        <w:object>
          <v:shape id="_x0000_i1027" o:spt="75" type="#_x0000_t75" style="height:31.25pt;width:11.1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rPr>
          <w:color w:val="000000" w:themeColor="text1"/>
          <w:kern w:val="0"/>
          <w:szCs w:val="21"/>
          <w:lang w:bidi="ar"/>
          <w14:textFill>
            <w14:solidFill>
              <w14:schemeClr w14:val="tx1"/>
            </w14:solidFill>
          </w14:textFill>
        </w:rPr>
        <w:t xml:space="preserve">           D.</w:t>
      </w:r>
      <w:r>
        <w:rPr>
          <w:color w:val="000000" w:themeColor="text1"/>
          <w:kern w:val="0"/>
          <w:position w:val="-24"/>
          <w:szCs w:val="21"/>
          <w:lang w:bidi="ar"/>
          <w14:textFill>
            <w14:solidFill>
              <w14:schemeClr w14:val="tx1"/>
            </w14:solidFill>
          </w14:textFill>
        </w:rPr>
        <w:object>
          <v:shape id="_x0000_i1028" o:spt="75" type="#_x0000_t75" style="height:31.25pt;width:12.2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p>
    <w:p>
      <w:pPr>
        <w:ind w:left="413" w:hanging="413" w:hangingChars="196"/>
        <w:jc w:val="left"/>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bCs/>
          <w:color w:val="000000" w:themeColor="text1"/>
          <w:szCs w:val="21"/>
          <w14:textFill>
            <w14:solidFill>
              <w14:schemeClr w14:val="tx1"/>
            </w14:solidFill>
          </w14:textFill>
        </w:rPr>
        <w:t>A.</w:t>
      </w:r>
    </w:p>
    <w:p>
      <w:pPr>
        <w:widowControl/>
        <w:jc w:val="left"/>
        <w:rPr>
          <w:color w:val="000000" w:themeColor="text1"/>
          <w:kern w:val="0"/>
          <w:szCs w:val="21"/>
          <w:lang w:bidi="ar"/>
          <w14:textFill>
            <w14:solidFill>
              <w14:schemeClr w14:val="tx1"/>
            </w14:solidFill>
          </w14:textFill>
        </w:rPr>
      </w:pPr>
      <w:r>
        <w:rPr>
          <w:b/>
          <w:color w:val="000000" w:themeColor="text1"/>
          <w:szCs w:val="21"/>
          <w14:textFill>
            <w14:solidFill>
              <w14:schemeClr w14:val="tx1"/>
            </w14:solidFill>
          </w14:textFill>
        </w:rPr>
        <w:t>【解析】</w:t>
      </w:r>
      <w:r>
        <w:rPr>
          <w:color w:val="000000" w:themeColor="text1"/>
          <w:kern w:val="0"/>
          <w:szCs w:val="21"/>
          <w:lang w:bidi="ar"/>
          <w14:textFill>
            <w14:solidFill>
              <w14:schemeClr w14:val="tx1"/>
            </w14:solidFill>
          </w14:textFill>
        </w:rPr>
        <w:t>解：画树状图为：（用A、B、C分别表示“图书馆，博物馆，科技馆”三个场馆）</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INCLUDEPICTURE \d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fldChar w:fldCharType="begin"/>
      </w:r>
      <w:r>
        <w:rPr>
          <w:color w:val="000000" w:themeColor="text1"/>
          <w:kern w:val="0"/>
          <w:szCs w:val="21"/>
          <w:lang w:bidi="ar"/>
          <w14:textFill>
            <w14:solidFill>
              <w14:schemeClr w14:val="tx1"/>
            </w14:solidFill>
          </w14:textFill>
        </w:rPr>
        <w:instrText xml:space="preserve"> INCLUDEPICTURE  "http://img.jyeoo.net/quiz/images/201906/186/83761a99.png" \* MERGEFORMATINET </w:instrText>
      </w:r>
      <w:r>
        <w:rPr>
          <w:color w:val="000000" w:themeColor="text1"/>
          <w:kern w:val="0"/>
          <w:szCs w:val="21"/>
          <w:lang w:bidi="ar"/>
          <w14:textFill>
            <w14:solidFill>
              <w14:schemeClr w14:val="tx1"/>
            </w14:solidFill>
          </w14:textFill>
        </w:rPr>
        <w:fldChar w:fldCharType="separate"/>
      </w:r>
      <w:r>
        <w:rPr>
          <w:color w:val="000000" w:themeColor="text1"/>
          <w:kern w:val="0"/>
          <w:szCs w:val="21"/>
          <w:lang w:bidi="ar"/>
          <w14:textFill>
            <w14:solidFill>
              <w14:schemeClr w14:val="tx1"/>
            </w14:solidFill>
          </w14:textFill>
        </w:rPr>
        <w:pict>
          <v:shape id="_x0000_i1029" o:spt="75" type="#_x0000_t75" style="height:43.4pt;width:149.3pt;" filled="f" o:preferrelative="t" stroked="f" coordsize="21600,21600">
            <v:path/>
            <v:fill on="f" focussize="0,0"/>
            <v:stroke on="f" joinstyle="miter"/>
            <v:imagedata r:id="rId16" r:href="rId17" o:title=""/>
            <o:lock v:ext="edit" aspectratio="t"/>
            <w10:wrap type="none"/>
            <w10:anchorlock/>
          </v:shape>
        </w:pict>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fldChar w:fldCharType="end"/>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共有9种等可能的结果数，其中两人恰好选择同一场馆的结果数为3，</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所以两人恰好选择同一场馆的概率=</w:t>
      </w:r>
      <w:r>
        <w:rPr>
          <w:color w:val="000000" w:themeColor="text1"/>
          <w:kern w:val="0"/>
          <w:position w:val="-24"/>
          <w:szCs w:val="21"/>
          <w:lang w:bidi="ar"/>
          <w14:textFill>
            <w14:solidFill>
              <w14:schemeClr w14:val="tx1"/>
            </w14:solidFill>
          </w14:textFill>
        </w:rPr>
        <w:object>
          <v:shape id="_x0000_i1030" o:spt="75" type="#_x0000_t75" style="height:31.25pt;width:11.1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29" r:id="rId18">
            <o:LockedField>false</o:LockedField>
          </o:OLEObject>
        </w:object>
      </w:r>
      <w:r>
        <w:rPr>
          <w:color w:val="000000" w:themeColor="text1"/>
          <w:kern w:val="0"/>
          <w:szCs w:val="21"/>
          <w:lang w:bidi="ar"/>
          <w14:textFill>
            <w14:solidFill>
              <w14:schemeClr w14:val="tx1"/>
            </w14:solidFill>
          </w14:textFill>
        </w:rPr>
        <w:t>=</w:t>
      </w:r>
      <w:r>
        <w:rPr>
          <w:color w:val="000000" w:themeColor="text1"/>
          <w:kern w:val="0"/>
          <w:position w:val="-24"/>
          <w:szCs w:val="21"/>
          <w:lang w:bidi="ar"/>
          <w14:textFill>
            <w14:solidFill>
              <w14:schemeClr w14:val="tx1"/>
            </w14:solidFill>
          </w14:textFill>
        </w:rPr>
        <w:object>
          <v:shape id="_x0000_i1031" o:spt="75" type="#_x0000_t75" style="height:31.25pt;width:11.1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0" r:id="rId20">
            <o:LockedField>false</o:LockedField>
          </o:OLEObject>
        </w:object>
      </w:r>
      <w:r>
        <w:rPr>
          <w:color w:val="000000" w:themeColor="text1"/>
          <w:kern w:val="0"/>
          <w:szCs w:val="21"/>
          <w:lang w:bidi="ar"/>
          <w14:textFill>
            <w14:solidFill>
              <w14:schemeClr w14:val="tx1"/>
            </w14:solidFill>
          </w14:textFill>
        </w:rPr>
        <w:t>．</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故选A．</w:t>
      </w: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"http://www.jyeoo.com/math/ques/detail/8fb5a16c-de22-4cd8-913f-1c218cc8f1a3" </w:instrText>
      </w:r>
      <w:r>
        <w:rPr>
          <w:color w:val="000000" w:themeColor="text1"/>
          <w14:textFill>
            <w14:solidFill>
              <w14:schemeClr w14:val="tx1"/>
            </w14:solidFill>
          </w14:textFill>
        </w:rPr>
        <w:fldChar w:fldCharType="separate"/>
      </w:r>
      <w:r>
        <w:rPr>
          <w:color w:val="000000" w:themeColor="text1"/>
          <w:szCs w:val="21"/>
          <w14:textFill>
            <w14:solidFill>
              <w14:schemeClr w14:val="tx1"/>
            </w14:solidFill>
          </w14:textFill>
        </w:rPr>
        <w:t>列表法与树状图法</w:t>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t>．</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2.</w:t>
      </w:r>
      <w:r>
        <w:rPr>
          <w:b/>
          <w:color w:val="000000" w:themeColor="text1"/>
          <w:szCs w:val="21"/>
          <w14:textFill>
            <w14:solidFill>
              <w14:schemeClr w14:val="tx1"/>
            </w14:solidFill>
          </w14:textFill>
        </w:rPr>
        <w:t xml:space="preserve"> （2019广西北部湾，3，</w:t>
      </w:r>
      <w:r>
        <w:rPr>
          <w:rFonts w:hint="eastAsia"/>
          <w:b/>
          <w:color w:val="000000" w:themeColor="text1"/>
          <w:szCs w:val="21"/>
          <w14:textFill>
            <w14:solidFill>
              <w14:schemeClr w14:val="tx1"/>
            </w14:solidFill>
          </w14:textFill>
        </w:rPr>
        <w:t>3</w:t>
      </w:r>
      <w:r>
        <w:rPr>
          <w:b/>
          <w:color w:val="000000" w:themeColor="text1"/>
          <w:szCs w:val="21"/>
          <w14:textFill>
            <w14:solidFill>
              <w14:schemeClr w14:val="tx1"/>
            </w14:solidFill>
          </w14:textFill>
        </w:rPr>
        <w:t>分）</w:t>
      </w:r>
      <w:r>
        <w:rPr>
          <w:color w:val="000000" w:themeColor="text1"/>
          <w:szCs w:val="21"/>
          <w14:textFill>
            <w14:solidFill>
              <w14:schemeClr w14:val="tx1"/>
            </w14:solidFill>
          </w14:textFill>
        </w:rPr>
        <w:t>下列事件为必然事件的是</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A.打开电视机，正在播放新闻             B.任意画一个三角形内角和是180°          </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C.买一张电影票，座位号是奇数号         D.掷一枚质地均匀的硬币，正面朝上</w:t>
      </w:r>
    </w:p>
    <w:p>
      <w:pPr>
        <w:ind w:left="413" w:hanging="413" w:hangingChars="196"/>
        <w:jc w:val="left"/>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bCs/>
          <w:color w:val="000000" w:themeColor="text1"/>
          <w:szCs w:val="21"/>
          <w14:textFill>
            <w14:solidFill>
              <w14:schemeClr w14:val="tx1"/>
            </w14:solidFill>
          </w14:textFill>
        </w:rPr>
        <w:t>B.</w:t>
      </w: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【解析】</w:t>
      </w:r>
      <w:r>
        <w:rPr>
          <w:color w:val="000000" w:themeColor="text1"/>
          <w:szCs w:val="21"/>
          <w14:textFill>
            <w14:solidFill>
              <w14:schemeClr w14:val="tx1"/>
            </w14:solidFill>
          </w14:textFill>
        </w:rPr>
        <w:t>解：A，C，D选项为不确定事件，即随机事件，故不符合题意．</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因为在平面内，任意三角形的内角和为180°，所以任意画一个三角形，其内角和是180°，是必然事件，符合题意．</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故选B．</w:t>
      </w: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"http://www.jyeoo.com/math/ques/detail/83b99589-1a5e-42ca-8751-4e934fcbe16f" </w:instrText>
      </w:r>
      <w:r>
        <w:rPr>
          <w:color w:val="000000" w:themeColor="text1"/>
          <w14:textFill>
            <w14:solidFill>
              <w14:schemeClr w14:val="tx1"/>
            </w14:solidFill>
          </w14:textFill>
        </w:rPr>
        <w:fldChar w:fldCharType="separate"/>
      </w:r>
      <w:r>
        <w:rPr>
          <w:rFonts w:eastAsia="新宋体"/>
          <w:color w:val="000000" w:themeColor="text1"/>
          <w:szCs w:val="21"/>
          <w14:textFill>
            <w14:solidFill>
              <w14:schemeClr w14:val="tx1"/>
            </w14:solidFill>
          </w14:textFill>
        </w:rPr>
        <w:t>随</w:t>
      </w:r>
      <w:r>
        <w:rPr>
          <w:rFonts w:eastAsia="新宋体"/>
          <w:color w:val="000000" w:themeColor="text1"/>
          <w:szCs w:val="21"/>
          <w14:textFill>
            <w14:solidFill>
              <w14:schemeClr w14:val="tx1"/>
            </w14:solidFill>
          </w14:textFill>
        </w:rPr>
        <w:fldChar w:fldCharType="end"/>
      </w:r>
      <w:r>
        <w:rPr>
          <w:rFonts w:eastAsia="新宋体"/>
          <w:color w:val="000000" w:themeColor="text1"/>
          <w:szCs w:val="21"/>
          <w14:textFill>
            <w14:solidFill>
              <w14:schemeClr w14:val="tx1"/>
            </w14:solidFill>
          </w14:textFill>
        </w:rPr>
        <w:t>机事件．</w:t>
      </w:r>
      <w:r>
        <w:rPr>
          <w:color w:val="000000" w:themeColor="text1"/>
          <w:szCs w:val="21"/>
          <w14:textFill>
            <w14:solidFill>
              <w14:schemeClr w14:val="tx1"/>
            </w14:solidFill>
          </w14:textFill>
        </w:rPr>
        <w:t xml:space="preserve"> </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 xml:space="preserve"> （2019贵州省毕节市，题号14，分值3分）</w:t>
      </w:r>
      <w:r>
        <w:rPr>
          <w:rFonts w:hint="eastAsia" w:eastAsia="新宋体"/>
          <w:color w:val="000000" w:themeColor="text1"/>
          <w:szCs w:val="21"/>
          <w14:textFill>
            <w14:solidFill>
              <w14:schemeClr w14:val="tx1"/>
            </w14:solidFill>
          </w14:textFill>
        </w:rPr>
        <w:t>平行四边形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是两条对角线，现从以下四个关系</w:t>
      </w:r>
      <w:r>
        <w:rPr>
          <w:rFonts w:ascii="Cambria Math" w:hAnsi="Cambria Math" w:eastAsia="Cambria Math"/>
          <w:color w:val="000000" w:themeColor="text1"/>
          <w:szCs w:val="21"/>
          <w14:textFill>
            <w14:solidFill>
              <w14:schemeClr w14:val="tx1"/>
            </w14:solidFill>
          </w14:textFill>
        </w:rPr>
        <w:t>①</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②</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③</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④</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中随机取出一个作为条件，即可推出平行四边形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是菱形的概率为（　　）</w:t>
      </w:r>
    </w:p>
    <w:p>
      <w:pPr>
        <w:tabs>
          <w:tab w:val="left" w:pos="2300"/>
          <w:tab w:val="left" w:pos="4400"/>
          <w:tab w:val="left" w:pos="6400"/>
        </w:tabs>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w:t>
      </w:r>
      <w:r>
        <w:rPr>
          <w:rFonts w:eastAsia="新宋体"/>
          <w:color w:val="000000" w:themeColor="text1"/>
          <w:position w:val="-22"/>
          <w:szCs w:val="21"/>
          <w14:textFill>
            <w14:solidFill>
              <w14:schemeClr w14:val="tx1"/>
            </w14:solidFill>
          </w14:textFill>
        </w:rPr>
        <w:object>
          <v:shape id="_x0000_i1032" o:spt="75" type="#_x0000_t75" style="height:28.6pt;width:10.6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1" r:id="rId22">
            <o:LockedField>false</o:LockedField>
          </o:OLEObject>
        </w:objec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w:r>
        <w:rPr>
          <w:rFonts w:eastAsia="新宋体"/>
          <w:color w:val="000000" w:themeColor="text1"/>
          <w:position w:val="-22"/>
          <w:szCs w:val="21"/>
          <w14:textFill>
            <w14:solidFill>
              <w14:schemeClr w14:val="tx1"/>
            </w14:solidFill>
          </w14:textFill>
        </w:rPr>
        <w:object>
          <v:shape id="_x0000_i1033" o:spt="75" type="#_x0000_t75" style="height:28.6pt;width:10.6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2" r:id="rId24">
            <o:LockedField>false</o:LockedField>
          </o:OLEObject>
        </w:objec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w:t>
      </w:r>
      <w:r>
        <w:rPr>
          <w:rFonts w:eastAsia="新宋体"/>
          <w:color w:val="000000" w:themeColor="text1"/>
          <w:position w:val="-22"/>
          <w:szCs w:val="21"/>
          <w14:textFill>
            <w14:solidFill>
              <w14:schemeClr w14:val="tx1"/>
            </w14:solidFill>
          </w14:textFill>
        </w:rPr>
        <w:object>
          <v:shape id="_x0000_i1034" o:spt="75" type="#_x0000_t75" style="height:29.1pt;width:11.1pt;" o:ole="t" filled="f" o:preferrelative="t" stroked="f" coordsize="21600,21600">
            <v:path/>
            <v:fill on="f" focussize="0,0"/>
            <v:stroke on="f" joinstyle="miter"/>
            <v:imagedata r:id="rId27" o:title=""/>
            <o:lock v:ext="edit" aspectratio="t"/>
            <w10:wrap type="none"/>
            <w10:anchorlock/>
          </v:shape>
          <o:OLEObject Type="Embed" ProgID="Equation.DSMT4" ShapeID="_x0000_i1034" DrawAspect="Content" ObjectID="_1468075733" r:id="rId26">
            <o:LockedField>false</o:LockedField>
          </o:OLEObject>
        </w:objec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D．1</w:t>
      </w:r>
    </w:p>
    <w:p>
      <w:pPr>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菱形的判定：</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菱形定义：一组邻边相等的平行四边形是菱形（平行四边形+一组邻边相等＝菱形）；</w:t>
      </w: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四条边都相等的四边形是菱形．</w:t>
      </w:r>
      <w:r>
        <w:rPr>
          <w:rFonts w:ascii="Cambria Math" w:hAnsi="Cambria Math" w:eastAsia="Cambria Math"/>
          <w:color w:val="000000" w:themeColor="text1"/>
          <w:szCs w:val="21"/>
          <w14:textFill>
            <w14:solidFill>
              <w14:schemeClr w14:val="tx1"/>
            </w14:solidFill>
          </w14:textFill>
        </w:rPr>
        <w:t>③</w:t>
      </w:r>
      <w:r>
        <w:rPr>
          <w:rFonts w:hint="eastAsia" w:eastAsia="新宋体"/>
          <w:color w:val="000000" w:themeColor="text1"/>
          <w:szCs w:val="21"/>
          <w14:textFill>
            <w14:solidFill>
              <w14:schemeClr w14:val="tx1"/>
            </w14:solidFill>
          </w14:textFill>
        </w:rPr>
        <w:t>对角线互相垂直的平行四边形是菱形（或“对角线互相垂直平分的四边形是菱形”）．</w:t>
      </w:r>
    </w:p>
    <w:p>
      <w:pPr>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eastAsia="新宋体"/>
          <w:color w:val="000000" w:themeColor="text1"/>
          <w:szCs w:val="21"/>
          <w14:textFill>
            <w14:solidFill>
              <w14:schemeClr w14:val="tx1"/>
            </w14:solidFill>
          </w14:textFill>
        </w:rPr>
        <w:t>解：根据平行四边形的判定定理，可推出平行四边形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是菱形的有</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或</w:t>
      </w:r>
      <w:r>
        <w:rPr>
          <w:rFonts w:ascii="Cambria Math" w:hAnsi="Cambria Math" w:eastAsia="Cambria Math"/>
          <w:color w:val="000000" w:themeColor="text1"/>
          <w:szCs w:val="21"/>
          <w14:textFill>
            <w14:solidFill>
              <w14:schemeClr w14:val="tx1"/>
            </w14:solidFill>
          </w14:textFill>
        </w:rPr>
        <w:t>③</w:t>
      </w:r>
      <w:r>
        <w:rPr>
          <w:rFonts w:hint="eastAsia" w:eastAsia="新宋体"/>
          <w:color w:val="000000" w:themeColor="text1"/>
          <w:szCs w:val="21"/>
          <w14:textFill>
            <w14:solidFill>
              <w14:schemeClr w14:val="tx1"/>
            </w14:solidFill>
          </w14:textFill>
        </w:rPr>
        <w:t>，概率为</w:t>
      </w:r>
      <w:r>
        <w:rPr>
          <w:rFonts w:hint="eastAsia" w:eastAsia="新宋体"/>
          <w:color w:val="000000" w:themeColor="text1"/>
          <w:position w:val="-22"/>
          <w:szCs w:val="21"/>
          <w14:textFill>
            <w14:solidFill>
              <w14:schemeClr w14:val="tx1"/>
            </w14:solidFill>
          </w14:textFill>
        </w:rPr>
        <w:drawing>
          <wp:inline distT="0" distB="0" distL="0" distR="0">
            <wp:extent cx="342900" cy="335915"/>
            <wp:effectExtent l="0" t="0" r="0" b="6985"/>
            <wp:docPr id="1"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42900" cy="335915"/>
                    </a:xfrm>
                    <a:prstGeom prst="rect">
                      <a:avLst/>
                    </a:prstGeom>
                    <a:noFill/>
                    <a:ln>
                      <a:noFill/>
                    </a:ln>
                  </pic:spPr>
                </pic:pic>
              </a:graphicData>
            </a:graphic>
          </wp:inline>
        </w:drawing>
      </w: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平行四边形的判定与性质；菱形的判定；概率公式．</w:t>
      </w:r>
      <w:r>
        <w:rPr>
          <w:rFonts w:hint="eastAsia" w:eastAsia="新宋体"/>
          <w:color w:val="000000" w:themeColor="text1"/>
          <w:sz w:val="1"/>
          <w:szCs w:val="1"/>
          <w14:textFill>
            <w14:solidFill>
              <w14:schemeClr w14:val="tx1"/>
            </w14:solidFill>
          </w14:textFill>
        </w:rPr>
        <w:t>菁优</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贵州黔西南州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平行四边形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是两条对角线，现从以下四个关系</w:t>
      </w:r>
      <w:r>
        <w:rPr>
          <w:rFonts w:ascii="Cambria Math" w:hAnsi="Cambria Math" w:eastAsia="Cambria Math"/>
          <w:color w:val="000000" w:themeColor="text1"/>
          <w:szCs w:val="21"/>
          <w14:textFill>
            <w14:solidFill>
              <w14:schemeClr w14:val="tx1"/>
            </w14:solidFill>
          </w14:textFill>
        </w:rPr>
        <w:t>①</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②</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③</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④</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中随机取出一个作为条件，即可推出平行四边形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是菱形的概率为（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D．1</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B</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解：根据平行四边形的判定定理，可推出平行四边形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是菱形的有</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或</w:t>
      </w:r>
      <w:r>
        <w:rPr>
          <w:rFonts w:ascii="Cambria Math" w:hAnsi="Cambria Math" w:eastAsia="Cambria Math"/>
          <w:color w:val="000000" w:themeColor="text1"/>
          <w:szCs w:val="21"/>
          <w14:textFill>
            <w14:solidFill>
              <w14:schemeClr w14:val="tx1"/>
            </w14:solidFill>
          </w14:textFill>
        </w:rPr>
        <w:t>③</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概率为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平行四边形的判定与性质；菱形的判定；概率公式</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5.</w:t>
      </w:r>
      <w:r>
        <w:rPr>
          <w:rFonts w:hint="eastAsia"/>
          <w:b/>
          <w:color w:val="000000" w:themeColor="text1"/>
          <w14:textFill>
            <w14:solidFill>
              <w14:schemeClr w14:val="tx1"/>
            </w14:solidFill>
          </w14:textFill>
        </w:rPr>
        <w:t xml:space="preserve"> (2019海南,10题,3分)</w:t>
      </w:r>
      <w:r>
        <w:rPr>
          <w:rFonts w:hint="eastAsia"/>
          <w:color w:val="000000" w:themeColor="text1"/>
          <w14:textFill>
            <w14:solidFill>
              <w14:schemeClr w14:val="tx1"/>
            </w14:solidFill>
          </w14:textFill>
        </w:rPr>
        <w:t>某路口的交通信号灯每分钟红灯亮30秒,绿灯亮25秒,黄灯亮5秒,当小明到达该路口时,遇到绿灯的概率是(    )</w:t>
      </w:r>
    </w:p>
    <w:p>
      <w:pPr>
        <w:ind w:firstLine="420"/>
        <w:rPr>
          <w:color w:val="000000" w:themeColor="text1"/>
          <w14:textFill>
            <w14:solidFill>
              <w14:schemeClr w14:val="tx1"/>
            </w14:solidFill>
          </w14:textFill>
        </w:rPr>
      </w:pPr>
      <w:r>
        <w:rPr>
          <w:rFonts w:hint="eastAsia"/>
          <w:color w:val="000000" w:themeColor="text1"/>
          <w:szCs w:val="21"/>
          <w14:textFill>
            <w14:solidFill>
              <w14:schemeClr w14:val="tx1"/>
            </w14:solidFill>
          </w14:textFill>
        </w:rPr>
        <w:t>A.</w:t>
      </w:r>
      <w:r>
        <w:rPr>
          <w:rFonts w:hint="eastAsia"/>
          <w:color w:val="000000" w:themeColor="text1"/>
          <w:position w:val="-22"/>
          <w14:textFill>
            <w14:solidFill>
              <w14:schemeClr w14:val="tx1"/>
            </w14:solidFill>
          </w14:textFill>
        </w:rPr>
        <w:object>
          <v:shape id="_x0000_i1035" o:spt="75" type="#_x0000_t75" style="height:28.05pt;width:11.1pt;" o:ole="t" filled="f" o:preferrelative="t" stroked="f" coordsize="21600,21600">
            <v:path/>
            <v:fill on="f" focussize="0,0"/>
            <v:stroke on="f" joinstyle="miter"/>
            <v:imagedata r:id="rId30" o:title=""/>
            <o:lock v:ext="edit" aspectratio="t"/>
            <w10:wrap type="none"/>
            <w10:anchorlock/>
          </v:shape>
          <o:OLEObject Type="Embed" ProgID="Equation.DSMT4" ShapeID="_x0000_i1035" DrawAspect="Content" ObjectID="_1468075734" r:id="rId29">
            <o:LockedField>false</o:LockedField>
          </o:OLEObject>
        </w:objec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14:textFill>
            <w14:solidFill>
              <w14:schemeClr w14:val="tx1"/>
            </w14:solidFill>
          </w14:textFill>
        </w:rPr>
        <w:t>B.</w:t>
      </w:r>
      <w:r>
        <w:rPr>
          <w:rFonts w:hint="eastAsia"/>
          <w:color w:val="000000" w:themeColor="text1"/>
          <w:position w:val="-22"/>
          <w14:textFill>
            <w14:solidFill>
              <w14:schemeClr w14:val="tx1"/>
            </w14:solidFill>
          </w14:textFill>
        </w:rPr>
        <w:object>
          <v:shape id="_x0000_i1036" o:spt="75" type="#_x0000_t75" style="height:28.05pt;width:11.1pt;" o:ole="t" filled="f" o:preferrelative="t" stroked="f" coordsize="21600,21600">
            <v:path/>
            <v:fill on="f" focussize="0,0"/>
            <v:stroke on="f" joinstyle="miter"/>
            <v:imagedata r:id="rId32" o:title=""/>
            <o:lock v:ext="edit" aspectratio="t"/>
            <w10:wrap type="none"/>
            <w10:anchorlock/>
          </v:shape>
          <o:OLEObject Type="Embed" ProgID="Equation.DSMT4" ShapeID="_x0000_i1036" DrawAspect="Content" ObjectID="_1468075735" r:id="rId31">
            <o:LockedField>false</o:LockedField>
          </o:OLEObject>
        </w:objec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C.</w:t>
      </w:r>
      <w:r>
        <w:rPr>
          <w:rFonts w:hint="eastAsia"/>
          <w:color w:val="000000" w:themeColor="text1"/>
          <w:position w:val="-22"/>
          <w14:textFill>
            <w14:solidFill>
              <w14:schemeClr w14:val="tx1"/>
            </w14:solidFill>
          </w14:textFill>
        </w:rPr>
        <w:object>
          <v:shape id="_x0000_i1037" o:spt="75" type="#_x0000_t75" style="height:28.05pt;width:14.8pt;" o:ole="t" filled="f" o:preferrelative="t" stroked="f" coordsize="21600,21600">
            <v:path/>
            <v:fill on="f" focussize="0,0"/>
            <v:stroke on="f" joinstyle="miter"/>
            <v:imagedata r:id="rId34" o:title=""/>
            <o:lock v:ext="edit" aspectratio="t"/>
            <w10:wrap type="none"/>
            <w10:anchorlock/>
          </v:shape>
          <o:OLEObject Type="Embed" ProgID="Equation.DSMT4" ShapeID="_x0000_i1037" DrawAspect="Content" ObjectID="_1468075736" r:id="rId33">
            <o:LockedField>false</o:LockedField>
          </o:OLEObject>
        </w:objec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D.</w:t>
      </w:r>
      <w:r>
        <w:rPr>
          <w:rFonts w:hint="eastAsia"/>
          <w:color w:val="000000" w:themeColor="text1"/>
          <w:position w:val="-22"/>
          <w14:textFill>
            <w14:solidFill>
              <w14:schemeClr w14:val="tx1"/>
            </w14:solidFill>
          </w14:textFill>
        </w:rPr>
        <w:object>
          <v:shape id="_x0000_i1038" o:spt="75" type="#_x0000_t75" style="height:28.05pt;width:14.8pt;" o:ole="t" filled="f" o:preferrelative="t" stroked="f" coordsize="21600,21600">
            <v:path/>
            <v:fill on="f" focussize="0,0"/>
            <v:stroke on="f" joinstyle="miter"/>
            <v:imagedata r:id="rId36" o:title=""/>
            <o:lock v:ext="edit" aspectratio="t"/>
            <w10:wrap type="none"/>
            <w10:anchorlock/>
          </v:shape>
          <o:OLEObject Type="Embed" ProgID="Equation.DSMT4" ShapeID="_x0000_i1038" DrawAspect="Content" ObjectID="_1468075737" r:id="rId35">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w:t>
      </w:r>
      <w:r>
        <w:rPr>
          <w:rFonts w:hint="eastAsia"/>
          <w:color w:val="000000" w:themeColor="text1"/>
          <w14:textFill>
            <w14:solidFill>
              <w14:schemeClr w14:val="tx1"/>
            </w14:solidFill>
          </w14:textFill>
        </w:rPr>
        <w:t>D</w:t>
      </w:r>
    </w:p>
    <w:p>
      <w:pPr>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一个循环是30+25+5＝60(秒),∴遇到绿灯的概率为</w:t>
      </w:r>
      <w:r>
        <w:rPr>
          <w:rFonts w:hint="eastAsia"/>
          <w:color w:val="000000" w:themeColor="text1"/>
          <w:position w:val="-22"/>
          <w14:textFill>
            <w14:solidFill>
              <w14:schemeClr w14:val="tx1"/>
            </w14:solidFill>
          </w14:textFill>
        </w:rPr>
        <w:object>
          <v:shape id="_x0000_i1039" o:spt="75" type="#_x0000_t75" style="height:28.05pt;width:34.95pt;" o:ole="t" filled="f" o:preferrelative="t" stroked="f" coordsize="21600,21600">
            <v:path/>
            <v:fill on="f" focussize="0,0"/>
            <v:stroke on="f" joinstyle="miter"/>
            <v:imagedata r:id="rId38" o:title=""/>
            <o:lock v:ext="edit" aspectratio="t"/>
            <w10:wrap type="none"/>
            <w10:anchorlock/>
          </v:shape>
          <o:OLEObject Type="Embed" ProgID="Equation.DSMT4" ShapeID="_x0000_i1039" DrawAspect="Content" ObjectID="_1468075738" r:id="rId37">
            <o:LockedField>false</o:LockedField>
          </o:OLEObject>
        </w:object>
      </w:r>
      <w:r>
        <w:rPr>
          <w:rFonts w:hint="eastAsia"/>
          <w:color w:val="000000" w:themeColor="text1"/>
          <w14:textFill>
            <w14:solidFill>
              <w14:schemeClr w14:val="tx1"/>
            </w14:solidFill>
          </w14:textFill>
        </w:rPr>
        <w:t>,故选D.</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概率</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b/>
          <w:color w:val="000000" w:themeColor="text1"/>
          <w14:textFill>
            <w14:solidFill>
              <w14:schemeClr w14:val="tx1"/>
            </w14:solidFill>
          </w14:textFill>
        </w:rPr>
        <w:t>(2019黑龙江绥化,6题,3分)</w:t>
      </w:r>
      <w:r>
        <w:rPr>
          <w:rFonts w:hint="eastAsia"/>
          <w:color w:val="000000" w:themeColor="text1"/>
          <w14:textFill>
            <w14:solidFill>
              <w14:schemeClr w14:val="tx1"/>
            </w14:solidFill>
          </w14:textFill>
        </w:rPr>
        <w:t>不透明袋子中有2个红球和4个蓝球,这些球除颜色外无其它差别,从袋子中随机取出1个球是红球的概率是(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A.</w:t>
      </w:r>
      <w:r>
        <w:rPr>
          <w:rFonts w:hint="eastAsia"/>
          <w:color w:val="000000" w:themeColor="text1"/>
          <w:position w:val="-22"/>
          <w14:textFill>
            <w14:solidFill>
              <w14:schemeClr w14:val="tx1"/>
            </w14:solidFill>
          </w14:textFill>
        </w:rPr>
        <w:object>
          <v:shape id="_x0000_i1040" o:spt="75" type="#_x0000_t75" style="height:28.05pt;width:10.05pt;" o:ole="t" filled="f" o:preferrelative="t" stroked="f" coordsize="21600,21600">
            <v:path/>
            <v:fill on="f" focussize="0,0"/>
            <v:stroke on="f" joinstyle="miter"/>
            <v:imagedata r:id="rId40" o:title=""/>
            <o:lock v:ext="edit" aspectratio="t"/>
            <w10:wrap type="none"/>
            <w10:anchorlock/>
          </v:shape>
          <o:OLEObject Type="Embed" ProgID="Equation.DSMT4" ShapeID="_x0000_i1040" DrawAspect="Content" ObjectID="_1468075739" r:id="rId39">
            <o:LockedField>false</o:LockedField>
          </o:OLEObject>
        </w:objec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B.</w:t>
      </w:r>
      <w:r>
        <w:rPr>
          <w:rFonts w:hint="eastAsia"/>
          <w:color w:val="000000" w:themeColor="text1"/>
          <w:position w:val="-22"/>
          <w14:textFill>
            <w14:solidFill>
              <w14:schemeClr w14:val="tx1"/>
            </w14:solidFill>
          </w14:textFill>
        </w:rPr>
        <w:object>
          <v:shape id="_x0000_i1041" o:spt="75" type="#_x0000_t75" style="height:28.05pt;width:11.1pt;" o:ole="t" filled="f" o:preferrelative="t" stroked="f" coordsize="21600,21600">
            <v:path/>
            <v:fill on="f" focussize="0,0"/>
            <v:stroke on="f" joinstyle="miter"/>
            <v:imagedata r:id="rId42" o:title=""/>
            <o:lock v:ext="edit" aspectratio="t"/>
            <w10:wrap type="none"/>
            <w10:anchorlock/>
          </v:shape>
          <o:OLEObject Type="Embed" ProgID="Equation.DSMT4" ShapeID="_x0000_i1041" DrawAspect="Content" ObjectID="_1468075740" r:id="rId41">
            <o:LockedField>false</o:LockedField>
          </o:OLEObject>
        </w:objec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C.</w:t>
      </w:r>
      <w:r>
        <w:rPr>
          <w:rFonts w:hint="eastAsia"/>
          <w:color w:val="000000" w:themeColor="text1"/>
          <w:position w:val="-22"/>
          <w14:textFill>
            <w14:solidFill>
              <w14:schemeClr w14:val="tx1"/>
            </w14:solidFill>
          </w14:textFill>
        </w:rPr>
        <w:object>
          <v:shape id="_x0000_i1042" o:spt="75" type="#_x0000_t75" style="height:28.05pt;width:10.05pt;" o:ole="t" filled="f" o:preferrelative="t" stroked="f" coordsize="21600,21600">
            <v:path/>
            <v:fill on="f" focussize="0,0"/>
            <v:stroke on="f" joinstyle="miter"/>
            <v:imagedata r:id="rId44" o:title=""/>
            <o:lock v:ext="edit" aspectratio="t"/>
            <w10:wrap type="none"/>
            <w10:anchorlock/>
          </v:shape>
          <o:OLEObject Type="Embed" ProgID="Equation.DSMT4" ShapeID="_x0000_i1042" DrawAspect="Content" ObjectID="_1468075741" r:id="rId43">
            <o:LockedField>false</o:LockedField>
          </o:OLEObject>
        </w:objec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D.</w:t>
      </w:r>
      <w:r>
        <w:rPr>
          <w:rFonts w:hint="eastAsia"/>
          <w:color w:val="000000" w:themeColor="text1"/>
          <w:position w:val="-22"/>
          <w14:textFill>
            <w14:solidFill>
              <w14:schemeClr w14:val="tx1"/>
            </w14:solidFill>
          </w14:textFill>
        </w:rPr>
        <w:object>
          <v:shape id="_x0000_i1043" o:spt="75" type="#_x0000_t75" style="height:28.05pt;width:11.1pt;" o:ole="t" filled="f" o:preferrelative="t" stroked="f" coordsize="21600,21600">
            <v:path/>
            <v:fill on="f" focussize="0,0"/>
            <v:stroke on="f" joinstyle="miter"/>
            <v:imagedata r:id="rId46" o:title=""/>
            <o:lock v:ext="edit" aspectratio="t"/>
            <w10:wrap type="none"/>
            <w10:anchorlock/>
          </v:shape>
          <o:OLEObject Type="Embed" ProgID="Equation.DSMT4" ShapeID="_x0000_i1043" DrawAspect="Content" ObjectID="_1468075742" r:id="rId45">
            <o:LockedField>false</o:LockedField>
          </o:OLEObject>
        </w:object>
      </w:r>
    </w:p>
    <w:p>
      <w:pPr>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A</w:t>
      </w:r>
    </w:p>
    <w:p>
      <w:pPr>
        <w:rPr>
          <w:color w:val="000000" w:themeColor="text1"/>
          <w:szCs w:val="22"/>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从袋子中抽取一个球,共有6种等可能的结果,其中,抽到红球的结果有2种,∴抽到红球的概率为</w:t>
      </w:r>
      <w:r>
        <w:rPr>
          <w:rFonts w:hint="eastAsia"/>
          <w:color w:val="000000" w:themeColor="text1"/>
          <w:position w:val="-22"/>
          <w14:textFill>
            <w14:solidFill>
              <w14:schemeClr w14:val="tx1"/>
            </w14:solidFill>
          </w14:textFill>
        </w:rPr>
        <w:object>
          <v:shape id="_x0000_i1044" o:spt="75" type="#_x0000_t75" style="height:28.05pt;width:25.95pt;" o:ole="t" filled="f" o:preferrelative="t" stroked="f" coordsize="21600,21600">
            <v:path/>
            <v:fill on="f" focussize="0,0"/>
            <v:stroke on="f" joinstyle="miter"/>
            <v:imagedata r:id="rId48" o:title=""/>
            <o:lock v:ext="edit" aspectratio="t"/>
            <w10:wrap type="none"/>
            <w10:anchorlock/>
          </v:shape>
          <o:OLEObject Type="Embed" ProgID="Equation.DSMT4" ShapeID="_x0000_i1044" DrawAspect="Content" ObjectID="_1468075743" r:id="rId47">
            <o:LockedField>false</o:LockedField>
          </o:OLEObject>
        </w:object>
      </w:r>
      <w:r>
        <w:rPr>
          <w:rFonts w:hint="eastAsia"/>
          <w:color w:val="000000" w:themeColor="text1"/>
          <w14:textFill>
            <w14:solidFill>
              <w14:schemeClr w14:val="tx1"/>
            </w14:solidFill>
          </w14:textFill>
        </w:rPr>
        <w:t>,故选A.</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概率</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szCs w:val="21"/>
          <w14:textFill>
            <w14:solidFill>
              <w14:schemeClr w14:val="tx1"/>
            </w14:solidFill>
          </w14:textFill>
        </w:rPr>
        <w:t xml:space="preserve"> （2019·湖南张家界，5，3）</w:t>
      </w:r>
      <w:r>
        <w:rPr>
          <w:color w:val="000000" w:themeColor="text1"/>
          <w:szCs w:val="21"/>
          <w14:textFill>
            <w14:solidFill>
              <w14:schemeClr w14:val="tx1"/>
            </w14:solidFill>
          </w14:textFill>
        </w:rPr>
        <w:t>下列说法正确的是</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w:t>
      </w:r>
    </w:p>
    <w:p>
      <w:pPr>
        <w:ind w:firstLine="258" w:firstLineChars="123"/>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A．打开电视机，正在播放“张家界新闻”是必然事件；    </w:t>
      </w:r>
    </w:p>
    <w:p>
      <w:pPr>
        <w:ind w:firstLine="258" w:firstLineChars="123"/>
        <w:rPr>
          <w:color w:val="000000" w:themeColor="text1"/>
          <w:szCs w:val="21"/>
          <w14:textFill>
            <w14:solidFill>
              <w14:schemeClr w14:val="tx1"/>
            </w14:solidFill>
          </w14:textFill>
        </w:rPr>
      </w:pPr>
      <w:r>
        <w:rPr>
          <w:color w:val="000000" w:themeColor="text1"/>
          <w:szCs w:val="21"/>
          <w14:textFill>
            <w14:solidFill>
              <w14:schemeClr w14:val="tx1"/>
            </w14:solidFill>
          </w14:textFill>
        </w:rPr>
        <w:t>B．天气预报说</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明天的降水概率为65%</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 xml:space="preserve">，意味着明天一定下雨； </w:t>
      </w:r>
    </w:p>
    <w:p>
      <w:pPr>
        <w:ind w:firstLine="258" w:firstLineChars="123"/>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C．两组数据平均数相同，则方差大的更稳定；    </w:t>
      </w:r>
    </w:p>
    <w:p>
      <w:pPr>
        <w:ind w:firstLine="258" w:firstLineChars="123"/>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D．数据5，6，7，7，8的中位数与众数均为7． </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】D</w:t>
      </w:r>
      <w:r>
        <w:rPr>
          <w:rFonts w:hint="eastAsia"/>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打开电视机，正在播放“张家界新闻”是</w:t>
      </w:r>
      <w:r>
        <w:rPr>
          <w:rFonts w:hint="eastAsia"/>
          <w:color w:val="000000" w:themeColor="text1"/>
          <w:szCs w:val="21"/>
          <w14:textFill>
            <w14:solidFill>
              <w14:schemeClr w14:val="tx1"/>
            </w14:solidFill>
          </w14:textFill>
        </w:rPr>
        <w:t>随机事件；</w:t>
      </w:r>
      <w:r>
        <w:rPr>
          <w:color w:val="000000" w:themeColor="text1"/>
          <w:szCs w:val="21"/>
          <w14:textFill>
            <w14:solidFill>
              <w14:schemeClr w14:val="tx1"/>
            </w14:solidFill>
          </w14:textFill>
        </w:rPr>
        <w:t>天气预报说</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明天的降水概率为65%</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，意味着明天下雨</w:t>
      </w:r>
      <w:r>
        <w:rPr>
          <w:rFonts w:hint="eastAsia"/>
          <w:color w:val="000000" w:themeColor="text1"/>
          <w:szCs w:val="21"/>
          <w14:textFill>
            <w14:solidFill>
              <w14:schemeClr w14:val="tx1"/>
            </w14:solidFill>
          </w14:textFill>
        </w:rPr>
        <w:t>的可能性较大，但不一定会下雨；</w:t>
      </w:r>
      <w:r>
        <w:rPr>
          <w:color w:val="000000" w:themeColor="text1"/>
          <w:szCs w:val="21"/>
          <w14:textFill>
            <w14:solidFill>
              <w14:schemeClr w14:val="tx1"/>
            </w14:solidFill>
          </w14:textFill>
        </w:rPr>
        <w:t>两组数据平均数相同，则方差</w:t>
      </w:r>
      <w:r>
        <w:rPr>
          <w:rFonts w:hint="eastAsia"/>
          <w:color w:val="000000" w:themeColor="text1"/>
          <w:szCs w:val="21"/>
          <w14:textFill>
            <w14:solidFill>
              <w14:schemeClr w14:val="tx1"/>
            </w14:solidFill>
          </w14:textFill>
        </w:rPr>
        <w:t>小</w:t>
      </w:r>
      <w:r>
        <w:rPr>
          <w:color w:val="000000" w:themeColor="text1"/>
          <w:szCs w:val="21"/>
          <w14:textFill>
            <w14:solidFill>
              <w14:schemeClr w14:val="tx1"/>
            </w14:solidFill>
          </w14:textFill>
        </w:rPr>
        <w:t>的更稳定</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数据5，6，7，7，8的中位数与众数均为7</w:t>
      </w:r>
      <w:r>
        <w:rPr>
          <w:rFonts w:hint="eastAsia"/>
          <w:color w:val="000000" w:themeColor="text1"/>
          <w:szCs w:val="21"/>
          <w14:textFill>
            <w14:solidFill>
              <w14:schemeClr w14:val="tx1"/>
            </w14:solidFill>
          </w14:textFill>
        </w:rPr>
        <w:t>，∴选D．</w:t>
      </w:r>
    </w:p>
    <w:p>
      <w:pPr>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统计；概率；平均数；中位数；众数；方差；必然事件</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湖北仙桃</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下列说法正确的是（　　）</w:t>
      </w:r>
    </w:p>
    <w:p>
      <w:pPr>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A．了解我市市民知晓“礼让行人”交通新规的情况，适合全面调查</w:t>
      </w:r>
      <w:r>
        <w:rPr>
          <w:color w:val="000000" w:themeColor="text1"/>
          <w14:textFill>
            <w14:solidFill>
              <w14:schemeClr w14:val="tx1"/>
            </w14:solidFill>
          </w14:textFill>
        </w:rPr>
        <w:tab/>
      </w:r>
    </w:p>
    <w:p>
      <w:pPr>
        <w:spacing w:line="360" w:lineRule="auto"/>
        <w:ind w:firstLine="273" w:firstLineChars="130"/>
        <w:jc w:val="left"/>
        <w:rPr>
          <w:rFonts w:eastAsia="新宋体"/>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B．甲、乙两人跳远成绩的方差分别为</w:t>
      </w:r>
      <w:r>
        <w:rPr>
          <w:rFonts w:hint="eastAsia" w:eastAsia="新宋体"/>
          <w:i/>
          <w:color w:val="000000" w:themeColor="text1"/>
          <w:szCs w:val="21"/>
          <w14:textFill>
            <w14:solidFill>
              <w14:schemeClr w14:val="tx1"/>
            </w14:solidFill>
          </w14:textFill>
        </w:rPr>
        <w:t>S</w:t>
      </w:r>
      <w:r>
        <w:rPr>
          <w:rFonts w:hint="eastAsia" w:eastAsia="新宋体"/>
          <w:color w:val="000000" w:themeColor="text1"/>
          <w:sz w:val="24"/>
          <w:vertAlign w:val="subscript"/>
          <w14:textFill>
            <w14:solidFill>
              <w14:schemeClr w14:val="tx1"/>
            </w14:solidFill>
          </w14:textFill>
        </w:rPr>
        <w:t>甲</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S</w:t>
      </w:r>
      <w:r>
        <w:rPr>
          <w:rFonts w:hint="eastAsia" w:eastAsia="新宋体"/>
          <w:color w:val="000000" w:themeColor="text1"/>
          <w:sz w:val="24"/>
          <w:vertAlign w:val="subscript"/>
          <w14:textFill>
            <w14:solidFill>
              <w14:schemeClr w14:val="tx1"/>
            </w14:solidFill>
          </w14:textFill>
        </w:rPr>
        <w:t>乙</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＝4，说明乙的跳远成绩比甲稳定</w:t>
      </w:r>
    </w:p>
    <w:p>
      <w:pPr>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C．一组数据2，2，3，4的众数是2，中位数是2.5</w:t>
      </w:r>
      <w:r>
        <w:rPr>
          <w:color w:val="000000" w:themeColor="text1"/>
          <w14:textFill>
            <w14:solidFill>
              <w14:schemeClr w14:val="tx1"/>
            </w14:solidFill>
          </w14:textFill>
        </w:rPr>
        <w:tab/>
      </w:r>
    </w:p>
    <w:p>
      <w:pPr>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D．可能性是1%的事件在一次试验中一定不会发生</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C</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．了解我市市民知晓“礼让行人”交通新规的情况，适合抽样调查，</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错误；</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．甲、乙两人跳远成绩的方差分别为</w:t>
      </w:r>
      <w:r>
        <w:rPr>
          <w:rFonts w:hint="eastAsia" w:eastAsia="新宋体"/>
          <w:i/>
          <w:color w:val="000000" w:themeColor="text1"/>
          <w:szCs w:val="21"/>
          <w14:textFill>
            <w14:solidFill>
              <w14:schemeClr w14:val="tx1"/>
            </w14:solidFill>
          </w14:textFill>
        </w:rPr>
        <w:t>S</w:t>
      </w:r>
      <w:r>
        <w:rPr>
          <w:rFonts w:hint="eastAsia" w:eastAsia="新宋体"/>
          <w:color w:val="000000" w:themeColor="text1"/>
          <w:sz w:val="24"/>
          <w:vertAlign w:val="subscript"/>
          <w14:textFill>
            <w14:solidFill>
              <w14:schemeClr w14:val="tx1"/>
            </w14:solidFill>
          </w14:textFill>
        </w:rPr>
        <w:t>甲</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S</w:t>
      </w:r>
      <w:r>
        <w:rPr>
          <w:rFonts w:hint="eastAsia" w:eastAsia="新宋体"/>
          <w:color w:val="000000" w:themeColor="text1"/>
          <w:sz w:val="24"/>
          <w:vertAlign w:val="subscript"/>
          <w14:textFill>
            <w14:solidFill>
              <w14:schemeClr w14:val="tx1"/>
            </w14:solidFill>
          </w14:textFill>
        </w:rPr>
        <w:t>乙</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＝4，说明甲的跳远成绩比乙稳定，</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错误；</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．一组数据2，2，3，4的众数是2，中位数是2.5，正确；</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．可能性是1%的事件在一次试验中可能会发生，</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错误．</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全面调查与抽样调查；中位数；众数；方差；概率</w:t>
      </w:r>
    </w:p>
    <w:p>
      <w:pPr>
        <w:rPr>
          <w:b/>
          <w:color w:val="000000" w:themeColor="text1"/>
          <w14:textFill>
            <w14:solidFill>
              <w14:schemeClr w14:val="tx1"/>
            </w14:solidFill>
          </w14:textFill>
        </w:rPr>
      </w:pPr>
    </w:p>
    <w:p>
      <w:pPr>
        <w:spacing w:line="360" w:lineRule="auto"/>
        <w:ind w:left="413" w:hanging="413" w:hangingChars="196"/>
        <w:rPr>
          <w:color w:val="000000" w:themeColor="text1"/>
          <w:szCs w:val="2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b/>
          <w:color w:val="000000" w:themeColor="text1"/>
          <w:szCs w:val="21"/>
          <w14:textFill>
            <w14:solidFill>
              <w14:schemeClr w14:val="tx1"/>
            </w14:solidFill>
          </w14:textFill>
        </w:rPr>
        <w:t>（2019山东东营，6，3分）</w:t>
      </w:r>
      <w:r>
        <w:rPr>
          <w:color w:val="000000" w:themeColor="text1"/>
          <w:spacing w:val="-14"/>
          <w:szCs w:val="21"/>
          <w14:textFill>
            <w14:solidFill>
              <w14:schemeClr w14:val="tx1"/>
            </w14:solidFill>
          </w14:textFill>
        </w:rPr>
        <w:t xml:space="preserve">从 </w:t>
      </w:r>
      <w:r>
        <w:rPr>
          <w:color w:val="000000" w:themeColor="text1"/>
          <w:szCs w:val="21"/>
          <w14:textFill>
            <w14:solidFill>
              <w14:schemeClr w14:val="tx1"/>
            </w14:solidFill>
          </w14:textFill>
        </w:rPr>
        <w:t>1</w:t>
      </w:r>
      <w:r>
        <w:rPr>
          <w:color w:val="000000" w:themeColor="text1"/>
          <w:spacing w:val="-42"/>
          <w:szCs w:val="21"/>
          <w14:textFill>
            <w14:solidFill>
              <w14:schemeClr w14:val="tx1"/>
            </w14:solidFill>
          </w14:textFill>
        </w:rPr>
        <w:t xml:space="preserve">， </w:t>
      </w:r>
      <w:r>
        <w:rPr>
          <w:color w:val="000000" w:themeColor="text1"/>
          <w:szCs w:val="21"/>
          <w14:textFill>
            <w14:solidFill>
              <w14:schemeClr w14:val="tx1"/>
            </w14:solidFill>
          </w14:textFill>
        </w:rPr>
        <w:t>2</w:t>
      </w:r>
      <w:r>
        <w:rPr>
          <w:color w:val="000000" w:themeColor="text1"/>
          <w:spacing w:val="-42"/>
          <w:szCs w:val="21"/>
          <w14:textFill>
            <w14:solidFill>
              <w14:schemeClr w14:val="tx1"/>
            </w14:solidFill>
          </w14:textFill>
        </w:rPr>
        <w:t xml:space="preserve">， </w:t>
      </w:r>
      <w:r>
        <w:rPr>
          <w:color w:val="000000" w:themeColor="text1"/>
          <w:szCs w:val="21"/>
          <w14:textFill>
            <w14:solidFill>
              <w14:schemeClr w14:val="tx1"/>
            </w14:solidFill>
          </w14:textFill>
        </w:rPr>
        <w:t>3</w:t>
      </w:r>
      <w:r>
        <w:rPr>
          <w:color w:val="000000" w:themeColor="text1"/>
          <w:spacing w:val="-42"/>
          <w:szCs w:val="21"/>
          <w14:textFill>
            <w14:solidFill>
              <w14:schemeClr w14:val="tx1"/>
            </w14:solidFill>
          </w14:textFill>
        </w:rPr>
        <w:t xml:space="preserve">， </w:t>
      </w:r>
      <w:r>
        <w:rPr>
          <w:color w:val="000000" w:themeColor="text1"/>
          <w:szCs w:val="21"/>
          <w14:textFill>
            <w14:solidFill>
              <w14:schemeClr w14:val="tx1"/>
            </w14:solidFill>
          </w14:textFill>
        </w:rPr>
        <w:t>4</w:t>
      </w:r>
      <w:r>
        <w:rPr>
          <w:color w:val="000000" w:themeColor="text1"/>
          <w:spacing w:val="5"/>
          <w:szCs w:val="21"/>
          <w14:textFill>
            <w14:solidFill>
              <w14:schemeClr w14:val="tx1"/>
            </w14:solidFill>
          </w14:textFill>
        </w:rPr>
        <w:t>中任取两个不同的数，分别记为</w:t>
      </w:r>
      <w:r>
        <w:rPr>
          <w:i/>
          <w:iCs/>
          <w:color w:val="000000" w:themeColor="text1"/>
          <w:szCs w:val="21"/>
          <w14:textFill>
            <w14:solidFill>
              <w14:schemeClr w14:val="tx1"/>
            </w14:solidFill>
          </w14:textFill>
        </w:rPr>
        <w:t>a</w:t>
      </w:r>
      <w:r>
        <w:rPr>
          <w:color w:val="000000" w:themeColor="text1"/>
          <w:spacing w:val="-14"/>
          <w:szCs w:val="21"/>
          <w14:textFill>
            <w14:solidFill>
              <w14:schemeClr w14:val="tx1"/>
            </w14:solidFill>
          </w14:textFill>
        </w:rPr>
        <w:t>和</w:t>
      </w:r>
      <w:r>
        <w:rPr>
          <w:i/>
          <w:iCs/>
          <w:color w:val="000000" w:themeColor="text1"/>
          <w:szCs w:val="21"/>
          <w14:textFill>
            <w14:solidFill>
              <w14:schemeClr w14:val="tx1"/>
            </w14:solidFill>
          </w14:textFill>
        </w:rPr>
        <w:t>b</w:t>
      </w:r>
      <w:r>
        <w:rPr>
          <w:color w:val="000000" w:themeColor="text1"/>
          <w:spacing w:val="-33"/>
          <w:szCs w:val="21"/>
          <w14:textFill>
            <w14:solidFill>
              <w14:schemeClr w14:val="tx1"/>
            </w14:solidFill>
          </w14:textFill>
        </w:rPr>
        <w:t xml:space="preserve">， 则 </w:t>
      </w:r>
      <w:r>
        <w:rPr>
          <w:i/>
          <w:iCs/>
          <w:color w:val="000000" w:themeColor="text1"/>
          <w:spacing w:val="6"/>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iCs/>
          <w:color w:val="000000" w:themeColor="text1"/>
          <w:spacing w:val="4"/>
          <w:szCs w:val="21"/>
          <w14:textFill>
            <w14:solidFill>
              <w14:schemeClr w14:val="tx1"/>
            </w14:solidFill>
          </w14:textFill>
        </w:rPr>
        <w:t>b</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＞19</w:t>
      </w:r>
      <w:r>
        <w:rPr>
          <w:color w:val="000000" w:themeColor="text1"/>
          <w:spacing w:val="15"/>
          <w:szCs w:val="21"/>
          <w14:textFill>
            <w14:solidFill>
              <w14:schemeClr w14:val="tx1"/>
            </w14:solidFill>
          </w14:textFill>
        </w:rPr>
        <w:t>的概率是</w:t>
      </w:r>
      <w:r>
        <w:rPr>
          <w:color w:val="000000" w:themeColor="text1"/>
          <w:szCs w:val="21"/>
          <w14:textFill>
            <w14:solidFill>
              <w14:schemeClr w14:val="tx1"/>
            </w14:solidFill>
          </w14:textFill>
        </w:rPr>
        <w:t>（    ）</w:t>
      </w:r>
    </w:p>
    <w:p>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w:r>
        <w:rPr>
          <w:color w:val="000000" w:themeColor="text1"/>
          <w:position w:val="-22"/>
          <w:szCs w:val="21"/>
          <w14:textFill>
            <w14:solidFill>
              <w14:schemeClr w14:val="tx1"/>
            </w14:solidFill>
          </w14:textFill>
        </w:rPr>
        <w:object>
          <v:shape id="_x0000_i1045" o:spt="75" alt="学科网(www.zxxk.com)--教育资源门户，提供试卷、教案、课件、论文、素材及各类教学资源下载，还有大量而丰富的教学相关资讯！" type="#_x0000_t75" style="height:23.3pt;width:8.45pt;" o:ole="t" filled="f" o:preferrelative="t" stroked="f" coordsize="21600,21600">
            <v:path/>
            <v:fill on="f" focussize="0,0"/>
            <v:stroke on="f" joinstyle="miter"/>
            <v:imagedata r:id="rId50" o:title=""/>
            <o:lock v:ext="edit" aspectratio="t"/>
            <w10:wrap type="none"/>
            <w10:anchorlock/>
          </v:shape>
          <o:OLEObject Type="Embed" ProgID="Equation.DSMT4" ShapeID="_x0000_i1045" DrawAspect="Content" ObjectID="_1468075744" r:id="rId49">
            <o:LockedField>false</o:LockedField>
          </o:OLEObject>
        </w:object>
      </w:r>
      <w:r>
        <w:rPr>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B．</w:t>
      </w:r>
      <w:r>
        <w:rPr>
          <w:color w:val="000000" w:themeColor="text1"/>
          <w:position w:val="-24"/>
          <w:szCs w:val="21"/>
          <w14:textFill>
            <w14:solidFill>
              <w14:schemeClr w14:val="tx1"/>
            </w14:solidFill>
          </w14:textFill>
        </w:rPr>
        <w:object>
          <v:shape id="_x0000_i1046" o:spt="75" alt="学科网(www.zxxk.com)--教育资源门户，提供试卷、教案、课件、论文、素材及各类教学资源下载，还有大量而丰富的教学相关资讯！" type="#_x0000_t75" style="height:23.8pt;width:12.2pt;" o:ole="t" filled="f" o:preferrelative="t" stroked="f" coordsize="21600,21600">
            <v:path/>
            <v:fill on="f" focussize="0,0"/>
            <v:stroke on="f" joinstyle="miter"/>
            <v:imagedata r:id="rId52" o:title=""/>
            <o:lock v:ext="edit" aspectratio="t"/>
            <w10:wrap type="none"/>
            <w10:anchorlock/>
          </v:shape>
          <o:OLEObject Type="Embed" ProgID="Equation.DSMT4" ShapeID="_x0000_i1046" DrawAspect="Content" ObjectID="_1468075745" r:id="rId51">
            <o:LockedField>false</o:LockedField>
          </o:OLEObject>
        </w:object>
      </w:r>
      <w:r>
        <w:rPr>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C．</w:t>
      </w:r>
      <w:r>
        <w:rPr>
          <w:color w:val="000000" w:themeColor="text1"/>
          <w:position w:val="-24"/>
          <w:szCs w:val="21"/>
          <w14:textFill>
            <w14:solidFill>
              <w14:schemeClr w14:val="tx1"/>
            </w14:solidFill>
          </w14:textFill>
        </w:rPr>
        <w:object>
          <v:shape id="_x0000_i1047" o:spt="75" alt="学科网(www.zxxk.com)--教育资源门户，提供试卷、教案、课件、论文、素材及各类教学资源下载，还有大量而丰富的教学相关资讯！" type="#_x0000_t75" style="height:24.35pt;width:12.2pt;" o:ole="t" filled="f" o:preferrelative="t" stroked="f" coordsize="21600,21600">
            <v:path/>
            <v:fill on="f" focussize="0,0"/>
            <v:stroke on="f" joinstyle="miter"/>
            <v:imagedata r:id="rId54" o:title=""/>
            <o:lock v:ext="edit" aspectratio="t"/>
            <w10:wrap type="none"/>
            <w10:anchorlock/>
          </v:shape>
          <o:OLEObject Type="Embed" ProgID="Equation.DSMT4" ShapeID="_x0000_i1047" DrawAspect="Content" ObjectID="_1468075746" r:id="rId53">
            <o:LockedField>false</o:LockedField>
          </o:OLEObject>
        </w:object>
      </w:r>
      <w:r>
        <w:rPr>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D．</w:t>
      </w:r>
      <w:r>
        <w:rPr>
          <w:color w:val="000000" w:themeColor="text1"/>
          <w:position w:val="-24"/>
          <w:szCs w:val="21"/>
          <w14:textFill>
            <w14:solidFill>
              <w14:schemeClr w14:val="tx1"/>
            </w14:solidFill>
          </w14:textFill>
        </w:rPr>
        <w:object>
          <v:shape id="_x0000_i1048" o:spt="75" alt="学科网(www.zxxk.com)--教育资源门户，提供试卷、教案、课件、论文、素材及各类教学资源下载，还有大量而丰富的教学相关资讯！" type="#_x0000_t75" style="height:25.4pt;width:9pt;" o:ole="t" filled="f" o:preferrelative="t" stroked="f" coordsize="21600,21600">
            <v:path/>
            <v:fill on="f" focussize="0,0"/>
            <v:stroke on="f" joinstyle="miter"/>
            <v:imagedata r:id="rId56" o:title=""/>
            <o:lock v:ext="edit" aspectratio="t"/>
            <w10:wrap type="none"/>
            <w10:anchorlock/>
          </v:shape>
          <o:OLEObject Type="Embed" ProgID="Equation.DSMT4" ShapeID="_x0000_i1048" DrawAspect="Content" ObjectID="_1468075747" r:id="rId55">
            <o:LockedField>false</o:LockedField>
          </o:OLEObject>
        </w:object>
      </w:r>
    </w:p>
    <w:p>
      <w:pPr>
        <w:spacing w:line="360" w:lineRule="auto"/>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【答案】D</w:t>
      </w:r>
    </w:p>
    <w:p>
      <w:pPr>
        <w:spacing w:line="360" w:lineRule="auto"/>
        <w:rPr>
          <w:color w:val="000000" w:themeColor="text1"/>
          <w:szCs w:val="21"/>
          <w14:textFill>
            <w14:solidFill>
              <w14:schemeClr w14:val="tx1"/>
            </w14:solidFill>
          </w14:textFill>
        </w:rPr>
      </w:pPr>
      <w:r>
        <w:rPr>
          <w:b/>
          <w:color w:val="000000" w:themeColor="text1"/>
          <w:szCs w:val="21"/>
          <w14:textFill>
            <w14:solidFill>
              <w14:schemeClr w14:val="tx1"/>
            </w14:solidFill>
          </w14:textFill>
        </w:rPr>
        <w:t>【解析】</w:t>
      </w:r>
      <w:r>
        <w:rPr>
          <w:color w:val="000000" w:themeColor="text1"/>
          <w:szCs w:val="21"/>
          <w14:textFill>
            <w14:solidFill>
              <w14:schemeClr w14:val="tx1"/>
            </w14:solidFill>
          </w14:textFill>
        </w:rPr>
        <w:t>列表如下：</w:t>
      </w:r>
    </w:p>
    <w:tbl>
      <w:tblPr>
        <w:tblStyle w:val="4"/>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2"/>
        <w:gridCol w:w="1992"/>
        <w:gridCol w:w="1992"/>
        <w:gridCol w:w="1993"/>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92" w:type="dxa"/>
            <w:tcBorders>
              <w:tl2br w:val="single" w:color="auto" w:sz="4" w:space="0"/>
            </w:tcBorders>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a             b</w:t>
            </w:r>
          </w:p>
        </w:tc>
        <w:tc>
          <w:tcPr>
            <w:tcW w:w="1992"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1992"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1993"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1993"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1992" w:type="dxa"/>
            <w:tcBorders>
              <w:tl2br w:val="single" w:color="auto" w:sz="4" w:space="0"/>
            </w:tcBorders>
            <w:shd w:val="clear" w:color="auto" w:fill="auto"/>
          </w:tcPr>
          <w:p>
            <w:pPr>
              <w:spacing w:line="360" w:lineRule="auto"/>
              <w:rPr>
                <w:color w:val="000000" w:themeColor="text1"/>
                <w:szCs w:val="21"/>
                <w14:textFill>
                  <w14:solidFill>
                    <w14:schemeClr w14:val="tx1"/>
                  </w14:solidFill>
                </w14:textFill>
              </w:rPr>
            </w:pPr>
          </w:p>
        </w:tc>
        <w:tc>
          <w:tcPr>
            <w:tcW w:w="1992"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1993"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10</w:t>
            </w:r>
          </w:p>
        </w:tc>
        <w:tc>
          <w:tcPr>
            <w:tcW w:w="1993"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1992"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1992" w:type="dxa"/>
            <w:tcBorders>
              <w:tl2br w:val="single" w:color="auto" w:sz="4" w:space="0"/>
            </w:tcBorders>
            <w:shd w:val="clear" w:color="auto" w:fill="auto"/>
          </w:tcPr>
          <w:p>
            <w:pPr>
              <w:spacing w:line="360" w:lineRule="auto"/>
              <w:rPr>
                <w:color w:val="000000" w:themeColor="text1"/>
                <w:szCs w:val="21"/>
                <w14:textFill>
                  <w14:solidFill>
                    <w14:schemeClr w14:val="tx1"/>
                  </w14:solidFill>
                </w14:textFill>
              </w:rPr>
            </w:pPr>
          </w:p>
        </w:tc>
        <w:tc>
          <w:tcPr>
            <w:tcW w:w="1993"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13</w:t>
            </w:r>
          </w:p>
        </w:tc>
        <w:tc>
          <w:tcPr>
            <w:tcW w:w="1993"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1992"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10</w:t>
            </w:r>
          </w:p>
        </w:tc>
        <w:tc>
          <w:tcPr>
            <w:tcW w:w="1992"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13</w:t>
            </w:r>
          </w:p>
        </w:tc>
        <w:tc>
          <w:tcPr>
            <w:tcW w:w="1993" w:type="dxa"/>
            <w:tcBorders>
              <w:tl2br w:val="single" w:color="auto" w:sz="4" w:space="0"/>
            </w:tcBorders>
            <w:shd w:val="clear" w:color="auto" w:fill="auto"/>
          </w:tcPr>
          <w:p>
            <w:pPr>
              <w:spacing w:line="360" w:lineRule="auto"/>
              <w:rPr>
                <w:color w:val="000000" w:themeColor="text1"/>
                <w:szCs w:val="21"/>
                <w14:textFill>
                  <w14:solidFill>
                    <w14:schemeClr w14:val="tx1"/>
                  </w14:solidFill>
                </w14:textFill>
              </w:rPr>
            </w:pPr>
          </w:p>
        </w:tc>
        <w:tc>
          <w:tcPr>
            <w:tcW w:w="1993"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1992"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17</w:t>
            </w:r>
          </w:p>
        </w:tc>
        <w:tc>
          <w:tcPr>
            <w:tcW w:w="1992"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20</w:t>
            </w:r>
          </w:p>
        </w:tc>
        <w:tc>
          <w:tcPr>
            <w:tcW w:w="1993" w:type="dxa"/>
            <w:shd w:val="clear" w:color="auto" w:fill="auto"/>
          </w:tcPr>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25</w:t>
            </w:r>
          </w:p>
        </w:tc>
        <w:tc>
          <w:tcPr>
            <w:tcW w:w="1993" w:type="dxa"/>
            <w:tcBorders>
              <w:tl2br w:val="single" w:color="auto" w:sz="4" w:space="0"/>
            </w:tcBorders>
            <w:shd w:val="clear" w:color="auto" w:fill="auto"/>
          </w:tcPr>
          <w:p>
            <w:pPr>
              <w:spacing w:line="360" w:lineRule="auto"/>
              <w:rPr>
                <w:color w:val="000000" w:themeColor="text1"/>
                <w:szCs w:val="21"/>
                <w14:textFill>
                  <w14:solidFill>
                    <w14:schemeClr w14:val="tx1"/>
                  </w14:solidFill>
                </w14:textFill>
              </w:rPr>
            </w:pPr>
          </w:p>
        </w:tc>
      </w:tr>
    </w:tbl>
    <w:p>
      <w:pPr>
        <w:spacing w:line="360" w:lineRule="auto"/>
        <w:rPr>
          <w:color w:val="000000" w:themeColor="text1"/>
          <w:szCs w:val="21"/>
          <w:lang w:eastAsia="ja-JP"/>
          <w14:textFill>
            <w14:solidFill>
              <w14:schemeClr w14:val="tx1"/>
            </w14:solidFill>
          </w14:textFill>
        </w:rPr>
      </w:pPr>
      <w:r>
        <w:rPr>
          <w:color w:val="000000" w:themeColor="text1"/>
          <w:szCs w:val="21"/>
          <w14:textFill>
            <w14:solidFill>
              <w14:schemeClr w14:val="tx1"/>
            </w14:solidFill>
          </w14:textFill>
        </w:rPr>
        <w:t>有表格看出，共12种等可能的结果，其中满足</w:t>
      </w:r>
      <w:r>
        <w:rPr>
          <w:i/>
          <w:iCs/>
          <w:color w:val="000000" w:themeColor="text1"/>
          <w:spacing w:val="6"/>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iCs/>
          <w:color w:val="000000" w:themeColor="text1"/>
          <w:spacing w:val="4"/>
          <w:szCs w:val="21"/>
          <w14:textFill>
            <w14:solidFill>
              <w14:schemeClr w14:val="tx1"/>
            </w14:solidFill>
          </w14:textFill>
        </w:rPr>
        <w:t>b</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＞19有4种结果，所以</w:t>
      </w:r>
      <w:r>
        <w:rPr>
          <w:i/>
          <w:iCs/>
          <w:color w:val="000000" w:themeColor="text1"/>
          <w:spacing w:val="6"/>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i/>
          <w:iCs/>
          <w:color w:val="000000" w:themeColor="text1"/>
          <w:spacing w:val="4"/>
          <w:szCs w:val="21"/>
          <w14:textFill>
            <w14:solidFill>
              <w14:schemeClr w14:val="tx1"/>
            </w14:solidFill>
          </w14:textFill>
        </w:rPr>
        <w:t>b</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＞19</w:t>
      </w:r>
      <w:r>
        <w:rPr>
          <w:color w:val="000000" w:themeColor="text1"/>
          <w:spacing w:val="15"/>
          <w:szCs w:val="21"/>
          <w14:textFill>
            <w14:solidFill>
              <w14:schemeClr w14:val="tx1"/>
            </w14:solidFill>
          </w14:textFill>
        </w:rPr>
        <w:t>的概率是</w:t>
      </w:r>
      <w:r>
        <w:rPr>
          <w:color w:val="000000" w:themeColor="text1"/>
          <w:position w:val="-24"/>
          <w:szCs w:val="21"/>
          <w14:textFill>
            <w14:solidFill>
              <w14:schemeClr w14:val="tx1"/>
            </w14:solidFill>
          </w14:textFill>
        </w:rPr>
        <w:object>
          <v:shape id="_x0000_i1049" o:spt="75" alt="学科网(www.zxxk.com)--教育资源门户，提供试卷、教案、课件、论文、素材及各类教学资源下载，还有大量而丰富的教学相关资讯！" type="#_x0000_t75" style="height:33.35pt;width:16.95pt;" o:ole="t" filled="f" o:preferrelative="t" stroked="f" coordsize="21600,21600">
            <v:path/>
            <v:fill on="f" focussize="0,0"/>
            <v:stroke on="f" joinstyle="miter"/>
            <v:imagedata r:id="rId58" o:title=""/>
            <o:lock v:ext="edit" aspectratio="t"/>
            <w10:wrap type="none"/>
            <w10:anchorlock/>
          </v:shape>
          <o:OLEObject Type="Embed" ProgID="Equation.DSMT4" ShapeID="_x0000_i1049" DrawAspect="Content" ObjectID="_1468075748" r:id="rId57">
            <o:LockedField>false</o:LockedField>
          </o:OLEObject>
        </w:object>
      </w:r>
      <w:r>
        <w:rPr>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050" o:spt="75" alt="学科网(www.zxxk.com)--教育资源门户，提供试卷、教案、课件、论文、素材及各类教学资源下载，还有大量而丰富的教学相关资讯！" type="#_x0000_t75" style="height:33.35pt;width:11.65pt;" o:ole="t" filled="f" o:preferrelative="t" stroked="f" coordsize="21600,21600">
            <v:path/>
            <v:fill on="f" focussize="0,0"/>
            <v:stroke on="f" joinstyle="miter"/>
            <v:imagedata r:id="rId56" o:title=""/>
            <o:lock v:ext="edit" aspectratio="t"/>
            <w10:wrap type="none"/>
            <w10:anchorlock/>
          </v:shape>
          <o:OLEObject Type="Embed" ProgID="Equation.DSMT4" ShapeID="_x0000_i1050" DrawAspect="Content" ObjectID="_1468075749" r:id="rId59">
            <o:LockedField>false</o:LockedField>
          </o:OLEObject>
        </w:object>
      </w:r>
      <w:r>
        <w:rPr>
          <w:color w:val="000000" w:themeColor="text1"/>
          <w:szCs w:val="21"/>
          <w14:textFill>
            <w14:solidFill>
              <w14:schemeClr w14:val="tx1"/>
            </w14:solidFill>
          </w14:textFill>
        </w:rPr>
        <w:t>．故选D．</w:t>
      </w:r>
    </w:p>
    <w:p>
      <w:pPr>
        <w:spacing w:line="360" w:lineRule="auto"/>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【知识点】列举法求概率</w:t>
      </w:r>
    </w:p>
    <w:p>
      <w:pPr>
        <w:rPr>
          <w:b/>
          <w:color w:val="000000" w:themeColor="text1"/>
          <w14:textFill>
            <w14:solidFill>
              <w14:schemeClr w14:val="tx1"/>
            </w14:solidFill>
          </w14:textFill>
        </w:rPr>
      </w:pPr>
    </w:p>
    <w:p>
      <w:pPr>
        <w:tabs>
          <w:tab w:val="left" w:pos="418"/>
          <w:tab w:val="left" w:pos="797"/>
        </w:tabs>
        <w:rPr>
          <w:color w:val="000000" w:themeColor="text1"/>
          <w:szCs w:val="21"/>
          <w14:textFill>
            <w14:solidFill>
              <w14:schemeClr w14:val="tx1"/>
            </w14:solidFill>
          </w14:textFill>
        </w:rPr>
      </w:pPr>
      <w:r>
        <w:rPr>
          <w:b/>
          <w:color w:val="000000" w:themeColor="text1"/>
          <w14:textFill>
            <w14:solidFill>
              <w14:schemeClr w14:val="tx1"/>
            </w14:solidFill>
          </w14:textFill>
        </w:rPr>
        <w:t>10.</w:t>
      </w:r>
      <w:r>
        <w:rPr>
          <w:rFonts w:hint="eastAsia"/>
          <w:b/>
          <w:color w:val="000000" w:themeColor="text1"/>
          <w14:textFill>
            <w14:solidFill>
              <w14:schemeClr w14:val="tx1"/>
            </w14:solidFill>
          </w14:textFill>
        </w:rPr>
        <w:t xml:space="preserve"> （2019年广西柳州市，8，3分）  </w:t>
      </w:r>
      <w:r>
        <w:rPr>
          <w:rFonts w:hint="eastAsia"/>
          <w:color w:val="000000" w:themeColor="text1"/>
          <w:szCs w:val="21"/>
          <w14:textFill>
            <w14:solidFill>
              <w14:schemeClr w14:val="tx1"/>
            </w14:solidFill>
          </w14:textFill>
        </w:rPr>
        <w:t>小李与小陈做猜拳游戏，规定每人每次至少出一个手指，两人出拳的手指之和为偶数时小李获胜，那么小李获胜的概率为（</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w:t>
      </w:r>
    </w:p>
    <w:p>
      <w:pPr>
        <w:tabs>
          <w:tab w:val="left" w:pos="418"/>
          <w:tab w:val="left" w:pos="797"/>
        </w:tabs>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1465580" cy="692785"/>
            <wp:effectExtent l="0" t="0" r="127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1465580" cy="692785"/>
                    </a:xfrm>
                    <a:prstGeom prst="rect">
                      <a:avLst/>
                    </a:prstGeom>
                    <a:noFill/>
                    <a:ln>
                      <a:noFill/>
                    </a:ln>
                  </pic:spPr>
                </pic:pic>
              </a:graphicData>
            </a:graphic>
          </wp:inline>
        </w:drawing>
      </w:r>
    </w:p>
    <w:p>
      <w:pPr>
        <w:tabs>
          <w:tab w:val="left" w:pos="418"/>
          <w:tab w:val="left" w:pos="797"/>
        </w:tabs>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051" o:spt="75" type="#_x0000_t75" style="height:30.7pt;width:16.95pt;" o:ole="t" filled="f" o:preferrelative="t" stroked="f" coordsize="21600,21600">
            <v:path/>
            <v:fill on="f" focussize="0,0"/>
            <v:stroke on="f" joinstyle="miter"/>
            <v:imagedata r:id="rId62" o:title=""/>
            <o:lock v:ext="edit" aspectratio="t"/>
            <w10:wrap type="none"/>
            <w10:anchorlock/>
          </v:shape>
          <o:OLEObject Type="Embed" ProgID="Equation.DSMT4" ShapeID="_x0000_i1051" DrawAspect="Content" ObjectID="_1468075750" r:id="rId61">
            <o:LockedField>false</o:LockedField>
          </o:OLEObject>
        </w:object>
      </w:r>
      <w:r>
        <w:rPr>
          <w:color w:val="000000" w:themeColor="text1"/>
          <w:szCs w:val="21"/>
          <w14:textFill>
            <w14:solidFill>
              <w14:schemeClr w14:val="tx1"/>
            </w14:solidFill>
          </w14:textFill>
        </w:rPr>
        <w:t xml:space="preserve">    B</w:t>
      </w:r>
      <w:r>
        <w:rPr>
          <w:rFonts w:hint="eastAsia"/>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052" o:spt="75" type="#_x0000_t75" style="height:30.7pt;width:16.95pt;" o:ole="t" filled="f" o:preferrelative="t" stroked="f" coordsize="21600,21600">
            <v:path/>
            <v:fill on="f" focussize="0,0"/>
            <v:stroke on="f" joinstyle="miter"/>
            <v:imagedata r:id="rId64" o:title=""/>
            <o:lock v:ext="edit" aspectratio="t"/>
            <w10:wrap type="none"/>
            <w10:anchorlock/>
          </v:shape>
          <o:OLEObject Type="Embed" ProgID="Equation.DSMT4" ShapeID="_x0000_i1052" DrawAspect="Content" ObjectID="_1468075751" r:id="rId63">
            <o:LockedField>false</o:LockedField>
          </o:OLEObject>
        </w:object>
      </w:r>
      <w:r>
        <w:rPr>
          <w:color w:val="000000" w:themeColor="text1"/>
          <w:szCs w:val="21"/>
          <w14:textFill>
            <w14:solidFill>
              <w14:schemeClr w14:val="tx1"/>
            </w14:solidFill>
          </w14:textFill>
        </w:rPr>
        <w:t xml:space="preserve">    C</w:t>
      </w:r>
      <w:r>
        <w:rPr>
          <w:rFonts w:hint="eastAsia"/>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053" o:spt="75" type="#_x0000_t75" style="height:30.7pt;width:16.95pt;" o:ole="t" filled="f" o:preferrelative="t" stroked="f" coordsize="21600,21600">
            <v:path/>
            <v:fill on="f" focussize="0,0"/>
            <v:stroke on="f" joinstyle="miter"/>
            <v:imagedata r:id="rId66" o:title=""/>
            <o:lock v:ext="edit" aspectratio="t"/>
            <w10:wrap type="none"/>
            <w10:anchorlock/>
          </v:shape>
          <o:OLEObject Type="Embed" ProgID="Equation.DSMT4" ShapeID="_x0000_i1053" DrawAspect="Content" ObjectID="_1468075752" r:id="rId65">
            <o:LockedField>false</o:LockedField>
          </o:OLEObject>
        </w:object>
      </w:r>
      <w:r>
        <w:rPr>
          <w:color w:val="000000" w:themeColor="text1"/>
          <w:szCs w:val="21"/>
          <w14:textFill>
            <w14:solidFill>
              <w14:schemeClr w14:val="tx1"/>
            </w14:solidFill>
          </w14:textFill>
        </w:rPr>
        <w:t xml:space="preserve">    D </w:t>
      </w:r>
      <w:r>
        <w:rPr>
          <w:rFonts w:hint="eastAsia"/>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054" o:spt="75" type="#_x0000_t75" style="height:30.7pt;width:12.2pt;" o:ole="t" filled="f" o:preferrelative="t" stroked="f" coordsize="21600,21600">
            <v:path/>
            <v:fill on="f" focussize="0,0"/>
            <v:stroke on="f" joinstyle="miter"/>
            <v:imagedata r:id="rId68" o:title=""/>
            <o:lock v:ext="edit" aspectratio="t"/>
            <w10:wrap type="none"/>
            <w10:anchorlock/>
          </v:shape>
          <o:OLEObject Type="Embed" ProgID="Equation.DSMT4" ShapeID="_x0000_i1054" DrawAspect="Content" ObjectID="_1468075753" r:id="rId67">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】A</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color w:val="000000" w:themeColor="text1"/>
          <w14:textFill>
            <w14:solidFill>
              <w14:schemeClr w14:val="tx1"/>
            </w14:solidFill>
          </w14:textFill>
        </w:rPr>
        <w:t>画出树状图，共有25个等可能的结果，两人出拳的手指数之和为偶数的结果有13个，由概率公式得出答案</w:t>
      </w:r>
      <w:r>
        <w:rPr>
          <w:rFonts w:hint="eastAsia"/>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eastAsia="新宋体"/>
          <w:color w:val="000000" w:themeColor="text1"/>
          <w:szCs w:val="21"/>
          <w14:textFill>
            <w14:solidFill>
              <w14:schemeClr w14:val="tx1"/>
            </w14:solidFill>
          </w14:textFill>
        </w:rPr>
        <w:t>画树状图如下：</w:t>
      </w:r>
      <w:r>
        <w:rPr>
          <w:rFonts w:hint="eastAsia" w:eastAsia="新宋体"/>
          <w:color w:val="000000" w:themeColor="text1"/>
          <w:szCs w:val="21"/>
          <w14:textFill>
            <w14:solidFill>
              <w14:schemeClr w14:val="tx1"/>
            </w14:solidFill>
          </w14:textFill>
        </w:rPr>
        <w:drawing>
          <wp:inline distT="0" distB="0" distL="0" distR="0">
            <wp:extent cx="3556635" cy="497840"/>
            <wp:effectExtent l="0" t="0" r="5715" b="0"/>
            <wp:docPr id="37"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菁优网：http://www.jyeoo.com"/>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a:xfrm>
                      <a:off x="0" y="0"/>
                      <a:ext cx="3556635" cy="497840"/>
                    </a:xfrm>
                    <a:prstGeom prst="rect">
                      <a:avLst/>
                    </a:prstGeom>
                    <a:noFill/>
                    <a:ln>
                      <a:noFill/>
                    </a:ln>
                  </pic:spPr>
                </pic:pic>
              </a:graphicData>
            </a:graphic>
          </wp:inline>
        </w:drawing>
      </w:r>
    </w:p>
    <w:p>
      <w:pPr>
        <w:spacing w:line="360" w:lineRule="auto"/>
        <w:ind w:left="273" w:leftChars="130"/>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共有25个等可能的结果，两人出拳的手指数之和为偶数的结果有13个，∴小李获胜的概率为</w:t>
      </w:r>
      <w:r>
        <w:rPr>
          <w:rFonts w:hint="eastAsia" w:eastAsia="新宋体"/>
          <w:color w:val="000000" w:themeColor="text1"/>
          <w:position w:val="-22"/>
          <w:szCs w:val="21"/>
          <w14:textFill>
            <w14:solidFill>
              <w14:schemeClr w14:val="tx1"/>
            </w14:solidFill>
          </w14:textFill>
        </w:rPr>
        <w:drawing>
          <wp:inline distT="0" distB="0" distL="0" distR="0">
            <wp:extent cx="201930" cy="335915"/>
            <wp:effectExtent l="0" t="0" r="7620" b="6985"/>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菁优网-jyeoo"/>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a:xfrm>
                      <a:off x="0" y="0"/>
                      <a:ext cx="201930" cy="335915"/>
                    </a:xfrm>
                    <a:prstGeom prst="rect">
                      <a:avLst/>
                    </a:prstGeom>
                    <a:noFill/>
                    <a:ln>
                      <a:noFill/>
                    </a:ln>
                  </pic:spPr>
                </pic:pic>
              </a:graphicData>
            </a:graphic>
          </wp:inline>
        </w:drawing>
      </w:r>
      <w:r>
        <w:rPr>
          <w:rFonts w:hint="eastAsia"/>
          <w:color w:val="000000" w:themeColor="text1"/>
          <w:szCs w:val="21"/>
          <w14:textFill>
            <w14:solidFill>
              <w14:schemeClr w14:val="tx1"/>
            </w14:solidFill>
          </w14:textFill>
        </w:rPr>
        <w:t>，故选A．</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概率</w:t>
      </w:r>
    </w:p>
    <w:p>
      <w:pPr>
        <w:rPr>
          <w:b/>
          <w:color w:val="000000" w:themeColor="text1"/>
          <w14:textFill>
            <w14:solidFill>
              <w14:schemeClr w14:val="tx1"/>
            </w14:solidFill>
          </w14:textFill>
        </w:rPr>
      </w:pPr>
    </w:p>
    <w:p>
      <w:pPr>
        <w:pStyle w:val="10"/>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广西桂林</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如图，一个圆形转盘被平均分成</w:t>
      </w:r>
      <w:r>
        <w:rPr>
          <w:rFonts w:ascii="Times New Roman" w:hAnsi="Times New Roman" w:eastAsia="新宋体"/>
          <w:color w:val="000000" w:themeColor="text1"/>
          <w:szCs w:val="21"/>
          <w14:textFill>
            <w14:solidFill>
              <w14:schemeClr w14:val="tx1"/>
            </w14:solidFill>
          </w14:textFill>
        </w:rPr>
        <w:t>6</w:t>
      </w:r>
      <w:r>
        <w:rPr>
          <w:rFonts w:hint="eastAsia" w:ascii="Times New Roman" w:hAnsi="Times New Roman" w:eastAsia="新宋体"/>
          <w:color w:val="000000" w:themeColor="text1"/>
          <w:szCs w:val="21"/>
          <w14:textFill>
            <w14:solidFill>
              <w14:schemeClr w14:val="tx1"/>
            </w14:solidFill>
          </w14:textFill>
        </w:rPr>
        <w:t>个全等的扇形，任意旋转这个转盘</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次，则当转盘停止转动时，指针指向阴影部分的概率是</w:t>
      </w:r>
      <w:r>
        <w:rPr>
          <w:color w:val="000000" w:themeColor="text1"/>
          <w:position w:val="-10"/>
          <w14:textFill>
            <w14:solidFill>
              <w14:schemeClr w14:val="tx1"/>
            </w14:solidFill>
          </w14:textFill>
        </w:rPr>
        <w:object>
          <v:shape id="_x0000_i1055" o:spt="75" type="#_x0000_t75" style="height:14.8pt;width:6.9pt;" o:ole="t" filled="f" o:preferrelative="t" stroked="f" coordsize="21600,21600">
            <v:path/>
            <v:fill on="f" focussize="0,0"/>
            <v:stroke on="f" joinstyle="miter"/>
            <v:imagedata r:id="rId72" o:title=""/>
            <o:lock v:ext="edit" aspectratio="t"/>
            <w10:wrap type="none"/>
            <w10:anchorlock/>
          </v:shape>
          <o:OLEObject Type="Embed" ProgID="Equation.DSMT4" ShapeID="_x0000_i1055" DrawAspect="Content" ObjectID="_1468075754" r:id="rId71">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56" o:spt="75" type="#_x0000_t75" style="height:14.8pt;width:6.9pt;" o:ole="t" filled="f" o:preferrelative="t" stroked="f" coordsize="21600,21600">
            <v:path/>
            <v:fill on="f" focussize="0,0"/>
            <v:stroke on="f" joinstyle="miter"/>
            <v:imagedata r:id="rId74" o:title=""/>
            <o:lock v:ext="edit" aspectratio="t"/>
            <w10:wrap type="none"/>
            <w10:anchorlock/>
          </v:shape>
          <o:OLEObject Type="Embed" ProgID="Equation.DSMT4" ShapeID="_x0000_i1056" DrawAspect="Content" ObjectID="_1468075755" r:id="rId73">
            <o:LockedField>false</o:LockedField>
          </o:OLEObject>
        </w:object>
      </w:r>
    </w:p>
    <w:p>
      <w:pPr>
        <w:pStyle w:val="10"/>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779780" cy="793115"/>
            <wp:effectExtent l="0" t="0" r="1270" b="6985"/>
            <wp:docPr id="56" name="图片 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菁优网：http://www.jyeoo.com"/>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a:xfrm>
                      <a:off x="0" y="0"/>
                      <a:ext cx="779780" cy="793115"/>
                    </a:xfrm>
                    <a:prstGeom prst="rect">
                      <a:avLst/>
                    </a:prstGeom>
                    <a:noFill/>
                    <a:ln>
                      <a:noFill/>
                    </a:ln>
                  </pic:spPr>
                </pic:pic>
              </a:graphicData>
            </a:graphic>
          </wp:inline>
        </w:drawing>
      </w:r>
    </w:p>
    <w:p>
      <w:pPr>
        <w:pStyle w:val="11"/>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057" o:spt="75" type="#_x0000_t75" style="height:27.55pt;width:11.1pt;" o:ole="t" filled="f" o:preferrelative="t" stroked="f" coordsize="21600,21600">
            <v:path/>
            <v:fill on="f" focussize="0,0"/>
            <v:stroke on="f" joinstyle="miter"/>
            <v:imagedata r:id="rId77" o:title=""/>
            <o:lock v:ext="edit" aspectratio="t"/>
            <w10:wrap type="none"/>
            <w10:anchorlock/>
          </v:shape>
          <o:OLEObject Type="Embed" ProgID="Equation.DSMT4" ShapeID="_x0000_i1057" DrawAspect="Content" ObjectID="_1468075756" r:id="rId76">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058" o:spt="75" type="#_x0000_t75" style="height:27.55pt;width:9.55pt;" o:ole="t" filled="f" o:preferrelative="t" stroked="f" coordsize="21600,21600">
            <v:path/>
            <v:fill on="f" focussize="0,0"/>
            <v:stroke on="f" joinstyle="miter"/>
            <v:imagedata r:id="rId79" o:title=""/>
            <o:lock v:ext="edit" aspectratio="t"/>
            <w10:wrap type="none"/>
            <w10:anchorlock/>
          </v:shape>
          <o:OLEObject Type="Embed" ProgID="Equation.DSMT4" ShapeID="_x0000_i1058" DrawAspect="Content" ObjectID="_1468075757" r:id="rId78">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059" o:spt="75" type="#_x0000_t75" style="height:27.55pt;width:11.1pt;" o:ole="t" filled="f" o:preferrelative="t" stroked="f" coordsize="21600,21600">
            <v:path/>
            <v:fill on="f" focussize="0,0"/>
            <v:stroke on="f" joinstyle="miter"/>
            <v:imagedata r:id="rId81" o:title=""/>
            <o:lock v:ext="edit" aspectratio="t"/>
            <w10:wrap type="none"/>
            <w10:anchorlock/>
          </v:shape>
          <o:OLEObject Type="Embed" ProgID="Equation.DSMT4" ShapeID="_x0000_i1059" DrawAspect="Content" ObjectID="_1468075758" r:id="rId80">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060" o:spt="75" type="#_x0000_t75" style="height:27.55pt;width:11.1pt;" o:ole="t" filled="f" o:preferrelative="t" stroked="f" coordsize="21600,21600">
            <v:path/>
            <v:fill on="f" focussize="0,0"/>
            <v:stroke on="f" joinstyle="miter"/>
            <v:imagedata r:id="rId83" o:title=""/>
            <o:lock v:ext="edit" aspectratio="t"/>
            <w10:wrap type="none"/>
            <w10:anchorlock/>
          </v:shape>
          <o:OLEObject Type="Embed" ProgID="Equation.DSMT4" ShapeID="_x0000_i1060" DrawAspect="Content" ObjectID="_1468075759" r:id="rId82">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D</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解：当转盘停止转动时，指针指向阴影部分的概率是</w:t>
      </w:r>
      <w:r>
        <w:rPr>
          <w:color w:val="000000" w:themeColor="text1"/>
          <w:position w:val="-22"/>
          <w14:textFill>
            <w14:solidFill>
              <w14:schemeClr w14:val="tx1"/>
            </w14:solidFill>
          </w14:textFill>
        </w:rPr>
        <w:object>
          <v:shape id="_x0000_i1061" o:spt="75" type="#_x0000_t75" style="height:27.55pt;width:11.1pt;" o:ole="t" filled="f" o:preferrelative="t" stroked="f" coordsize="21600,21600">
            <v:path/>
            <v:fill on="f" focussize="0,0"/>
            <v:stroke on="f" joinstyle="miter"/>
            <v:imagedata r:id="rId85" o:title=""/>
            <o:lock v:ext="edit" aspectratio="t"/>
            <w10:wrap type="none"/>
            <w10:anchorlock/>
          </v:shape>
          <o:OLEObject Type="Embed" ProgID="Equation.DSMT4" ShapeID="_x0000_i1061" DrawAspect="Content" ObjectID="_1468075760" r:id="rId84">
            <o:LockedField>false</o:LockedField>
          </o:OLEObject>
        </w:object>
      </w:r>
      <w:r>
        <w:rPr>
          <w:rFonts w:hint="eastAsia" w:eastAsia="新宋体"/>
          <w:color w:val="000000" w:themeColor="text1"/>
          <w:szCs w:val="21"/>
          <w14:textFill>
            <w14:solidFill>
              <w14:schemeClr w14:val="tx1"/>
            </w14:solidFill>
          </w14:textFill>
        </w:rPr>
        <w:t>，故选：</w:t>
      </w:r>
      <w:r>
        <w:rPr>
          <w:rFonts w:eastAsia="新宋体"/>
          <w:i/>
          <w:color w:val="000000" w:themeColor="text1"/>
          <w:kern w:val="0"/>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几何概率</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内蒙古赤峰</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不透明袋子中有除颜色外完全相同的4个黑球和2个白球，从袋子中随机摸出3个球，下列事件是必然事件的是（　　）</w:t>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A．3个都是黑球</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B．2个黑球1个白球</w:t>
      </w:r>
      <w:r>
        <w:rPr>
          <w:color w:val="000000" w:themeColor="text1"/>
          <w14:textFill>
            <w14:solidFill>
              <w14:schemeClr w14:val="tx1"/>
            </w14:solidFill>
          </w14:textFill>
        </w:rPr>
        <w:tab/>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C．2个白球1个黑球</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D．至少有1个黑球</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D</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袋子中装有4个黑球和2个白球，摸出的三个球中可能为两个白球一个黑球，所以</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不是必然事件；</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．袋子中有4个黑球，有可能摸到的全部是黑球，</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有可能不发生，所以</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不是必然事件；</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．白球只有两个，如果摸到三个球不可能都是白梂，因此至少有一个是黑球，</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正确．</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随机事件</w:t>
      </w:r>
    </w:p>
    <w:p>
      <w:pPr>
        <w:rPr>
          <w:b/>
          <w:color w:val="000000" w:themeColor="text1"/>
          <w14:textFill>
            <w14:solidFill>
              <w14:schemeClr w14:val="tx1"/>
            </w14:solidFill>
          </w14:textFill>
        </w:rPr>
      </w:pPr>
    </w:p>
    <w:p>
      <w:pPr>
        <w:rPr>
          <w:iCs/>
          <w:color w:val="000000" w:themeColor="text1"/>
          <w14:textFill>
            <w14:solidFill>
              <w14:schemeClr w14:val="tx1"/>
            </w14:solidFill>
          </w14:textFill>
        </w:rPr>
      </w:pPr>
      <w:r>
        <w:rPr>
          <w:b/>
          <w:color w:val="000000" w:themeColor="text1"/>
          <w14:textFill>
            <w14:solidFill>
              <w14:schemeClr w14:val="tx1"/>
            </w14:solidFill>
          </w14:textFill>
        </w:rPr>
        <w:t>13.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江苏徐州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color w:val="000000" w:themeColor="text1"/>
          <w:kern w:val="0"/>
          <w:szCs w:val="21"/>
          <w14:textFill>
            <w14:solidFill>
              <w14:schemeClr w14:val="tx1"/>
            </w14:solidFill>
          </w14:textFill>
        </w:rPr>
        <w:t xml:space="preserve"> </w:t>
      </w:r>
    </w:p>
    <w:p>
      <w:pPr>
        <w:widowControl/>
        <w:jc w:val="left"/>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"C:\\Users\\hasee\\AppData\\Roaming\\Tencent\\Users\\576847841\\QQ\\WinTemp\\RichOle\\2HT`II6V{2F$AIG_J1`DP$B.png"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"C:\\Users\\hasee\\AppData\\Roaming\\Tencent\\Users\\576847841\\QQ\\WinTemp\\RichOle\\2HT`II6V{2F$AIG_J1`DP$B.png"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fldChar w:fldCharType="begin"/>
      </w:r>
      <w:r>
        <w:rPr>
          <w:rFonts w:ascii="宋体" w:hAnsi="宋体" w:cs="宋体"/>
          <w:color w:val="000000" w:themeColor="text1"/>
          <w:kern w:val="0"/>
          <w:sz w:val="24"/>
          <w14:textFill>
            <w14:solidFill>
              <w14:schemeClr w14:val="tx1"/>
            </w14:solidFill>
          </w14:textFill>
        </w:rPr>
        <w:instrText xml:space="preserve"> INCLUDEPICTURE  "C:\\Users\\hasee\\AppData\\Roaming\\Tencent\\Users\\576847841\\QQ\\WinTemp\\RichOle\\2HT`II6V{2F$AIG_J1`DP$B.png" \* MERGEFORMATINET </w:instrText>
      </w:r>
      <w:r>
        <w:rPr>
          <w:rFonts w:ascii="宋体" w:hAnsi="宋体" w:cs="宋体"/>
          <w:color w:val="000000" w:themeColor="text1"/>
          <w:kern w:val="0"/>
          <w:sz w:val="24"/>
          <w14:textFill>
            <w14:solidFill>
              <w14:schemeClr w14:val="tx1"/>
            </w14:solidFill>
          </w14:textFill>
        </w:rPr>
        <w:fldChar w:fldCharType="separate"/>
      </w:r>
      <w:r>
        <w:rPr>
          <w:rFonts w:ascii="宋体" w:hAnsi="宋体" w:cs="宋体"/>
          <w:color w:val="000000" w:themeColor="text1"/>
          <w:kern w:val="0"/>
          <w:sz w:val="24"/>
          <w14:textFill>
            <w14:solidFill>
              <w14:schemeClr w14:val="tx1"/>
            </w14:solidFill>
          </w14:textFill>
        </w:rPr>
        <w:pict>
          <v:shape id="_x0000_i1062" o:spt="75" type="#_x0000_t75" style="height:39.2pt;width:381.2pt;" filled="f" o:preferrelative="t" stroked="f" coordsize="21600,21600">
            <v:path/>
            <v:fill on="f" focussize="0,0"/>
            <v:stroke on="f" joinstyle="miter"/>
            <v:imagedata r:id="rId86" r:href="rId87" o:title=""/>
            <o:lock v:ext="edit" aspectratio="t"/>
            <w10:wrap type="none"/>
            <w10:anchorlock/>
          </v:shape>
        </w:pict>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r>
        <w:rPr>
          <w:rFonts w:ascii="宋体" w:hAnsi="宋体" w:cs="宋体"/>
          <w:color w:val="000000" w:themeColor="text1"/>
          <w:kern w:val="0"/>
          <w:sz w:val="24"/>
          <w14:textFill>
            <w14:solidFill>
              <w14:schemeClr w14:val="tx1"/>
            </w14:solidFill>
          </w14:textFill>
        </w:rPr>
        <w:fldChar w:fldCharType="end"/>
      </w:r>
    </w:p>
    <w:p>
      <w:pPr>
        <w:ind w:left="426" w:hanging="426" w:hangingChars="202"/>
        <w:rPr>
          <w:b/>
          <w:color w:val="000000" w:themeColor="text1"/>
          <w14:textFill>
            <w14:solidFill>
              <w14:schemeClr w14:val="tx1"/>
            </w14:solidFill>
          </w14:textFill>
        </w:rPr>
      </w:pP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i/>
          <w:color w:val="000000" w:themeColor="text1"/>
          <w:szCs w:val="21"/>
          <w14:textFill>
            <w14:solidFill>
              <w14:schemeClr w14:val="tx1"/>
            </w14:solidFill>
          </w14:textFill>
        </w:rPr>
        <w:t>C</w:t>
      </w:r>
      <w:r>
        <w:rPr>
          <w:color w:val="000000" w:themeColor="text1"/>
          <w:szCs w:val="21"/>
          <w14:textFill>
            <w14:solidFill>
              <w14:schemeClr w14:val="tx1"/>
            </w14:solidFill>
          </w14:textFill>
        </w:rPr>
        <w:t>　</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color w:val="000000" w:themeColor="text1"/>
          <w:szCs w:val="21"/>
          <w14:textFill>
            <w14:solidFill>
              <w14:schemeClr w14:val="tx1"/>
            </w14:solidFill>
          </w14:textFill>
        </w:rPr>
        <w:t>本题解答时要利用频率估计概率解：由于抛掷一枚质地均匀的硬币</w:t>
      </w:r>
      <w:r>
        <w:rPr>
          <w:i/>
          <w:color w:val="000000" w:themeColor="text1"/>
          <w:szCs w:val="21"/>
          <w14:textFill>
            <w14:solidFill>
              <w14:schemeClr w14:val="tx1"/>
            </w14:solidFill>
          </w14:textFill>
        </w:rPr>
        <w:t>，</w:t>
      </w:r>
      <w:r>
        <w:rPr>
          <w:color w:val="000000" w:themeColor="text1"/>
          <w:szCs w:val="21"/>
          <w14:textFill>
            <w14:solidFill>
              <w14:schemeClr w14:val="tx1"/>
            </w14:solidFill>
          </w14:textFill>
        </w:rPr>
        <w:t>正面向上的概率为</w:t>
      </w:r>
      <w:r>
        <w:rPr>
          <w:color w:val="000000" w:themeColor="text1"/>
          <w:position w:val="-20"/>
          <w:szCs w:val="21"/>
          <w14:textFill>
            <w14:solidFill>
              <w14:schemeClr w14:val="tx1"/>
            </w14:solidFill>
          </w14:textFill>
        </w:rPr>
        <w:object>
          <v:shape id="_x0000_i1063" o:spt="75" type="#_x0000_t75" style="height:27pt;width:9.55pt;" o:ole="t" filled="f" o:preferrelative="t" stroked="f" coordsize="21600,21600">
            <v:path/>
            <v:fill on="f" focussize="0,0"/>
            <v:stroke on="f" joinstyle="miter"/>
            <v:imagedata r:id="rId89" o:title=""/>
            <o:lock v:ext="edit" aspectratio="t"/>
            <w10:wrap type="none"/>
            <w10:anchorlock/>
          </v:shape>
          <o:OLEObject Type="Embed" ProgID="Equation.DSMT4" ShapeID="_x0000_i1063" DrawAspect="Content" ObjectID="_1468075761" r:id="rId88">
            <o:LockedField>false</o:LockedField>
          </o:OLEObject>
        </w:object>
      </w:r>
      <w:r>
        <w:rPr>
          <w:i/>
          <w:color w:val="000000" w:themeColor="text1"/>
          <w:szCs w:val="21"/>
          <w14:textFill>
            <w14:solidFill>
              <w14:schemeClr w14:val="tx1"/>
            </w14:solidFill>
          </w14:textFill>
        </w:rPr>
        <w:t>，</w:t>
      </w:r>
      <w:r>
        <w:rPr>
          <w:color w:val="000000" w:themeColor="text1"/>
          <w:szCs w:val="21"/>
          <w14:textFill>
            <w14:solidFill>
              <w14:schemeClr w14:val="tx1"/>
            </w14:solidFill>
          </w14:textFill>
        </w:rPr>
        <w:t>所以由于抛掷一枚质地均匀的硬币2000次</w:t>
      </w:r>
      <w:r>
        <w:rPr>
          <w:i/>
          <w:color w:val="000000" w:themeColor="text1"/>
          <w:szCs w:val="21"/>
          <w14:textFill>
            <w14:solidFill>
              <w14:schemeClr w14:val="tx1"/>
            </w14:solidFill>
          </w14:textFill>
        </w:rPr>
        <w:t>，</w:t>
      </w:r>
      <w:r>
        <w:rPr>
          <w:color w:val="000000" w:themeColor="text1"/>
          <w:szCs w:val="21"/>
          <w14:textFill>
            <w14:solidFill>
              <w14:schemeClr w14:val="tx1"/>
            </w14:solidFill>
          </w14:textFill>
        </w:rPr>
        <w:t>正面向上的次数最有可能为2000×</w:t>
      </w:r>
      <w:r>
        <w:rPr>
          <w:color w:val="000000" w:themeColor="text1"/>
          <w:position w:val="-20"/>
          <w:szCs w:val="21"/>
          <w14:textFill>
            <w14:solidFill>
              <w14:schemeClr w14:val="tx1"/>
            </w14:solidFill>
          </w14:textFill>
        </w:rPr>
        <w:object>
          <v:shape id="_x0000_i1064" o:spt="75" type="#_x0000_t75" style="height:27pt;width:9.55pt;" o:ole="t" filled="f" o:preferrelative="t" stroked="f" coordsize="21600,21600">
            <v:path/>
            <v:fill on="f" focussize="0,0"/>
            <v:stroke on="f" joinstyle="miter"/>
            <v:imagedata r:id="rId89" o:title=""/>
            <o:lock v:ext="edit" aspectratio="t"/>
            <w10:wrap type="none"/>
            <w10:anchorlock/>
          </v:shape>
          <o:OLEObject Type="Embed" ProgID="Equation.DSMT4" ShapeID="_x0000_i1064" DrawAspect="Content" ObjectID="_1468075762" r:id="rId90">
            <o:LockedField>false</o:LockedField>
          </o:OLEObject>
        </w:object>
      </w:r>
      <w:r>
        <w:rPr>
          <w:color w:val="000000" w:themeColor="text1"/>
          <w:szCs w:val="21"/>
          <w14:textFill>
            <w14:solidFill>
              <w14:schemeClr w14:val="tx1"/>
            </w14:solidFill>
          </w14:textFill>
        </w:rPr>
        <w:t>=1000</w:t>
      </w:r>
      <w:r>
        <w:rPr>
          <w:i/>
          <w:color w:val="000000" w:themeColor="text1"/>
          <w:szCs w:val="21"/>
          <w14:textFill>
            <w14:solidFill>
              <w14:schemeClr w14:val="tx1"/>
            </w14:solidFill>
          </w14:textFill>
        </w:rPr>
        <w:t>，</w:t>
      </w:r>
      <w:r>
        <w:rPr>
          <w:color w:val="000000" w:themeColor="text1"/>
          <w:szCs w:val="21"/>
          <w14:textFill>
            <w14:solidFill>
              <w14:schemeClr w14:val="tx1"/>
            </w14:solidFill>
          </w14:textFill>
        </w:rPr>
        <w:t>故本题选</w:t>
      </w:r>
      <w:r>
        <w:rPr>
          <w:i/>
          <w:color w:val="000000" w:themeColor="text1"/>
          <w:szCs w:val="21"/>
          <w14:textFill>
            <w14:solidFill>
              <w14:schemeClr w14:val="tx1"/>
            </w14:solidFill>
          </w14:textFill>
        </w:rPr>
        <w:t>C</w:t>
      </w:r>
      <w:r>
        <w:rPr>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color w:val="000000" w:themeColor="text1"/>
          <w:szCs w:val="21"/>
          <w14:textFill>
            <w14:solidFill>
              <w14:schemeClr w14:val="tx1"/>
            </w14:solidFill>
          </w14:textFill>
        </w:rPr>
        <w:t>频率估计概率</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二、填空题</w:t>
      </w:r>
    </w:p>
    <w:p>
      <w:pPr>
        <w:spacing w:line="360" w:lineRule="auto"/>
        <w:ind w:left="413" w:hanging="413" w:hangingChars="196"/>
        <w:jc w:val="left"/>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（2019广东深圳，1</w:t>
      </w:r>
      <w:r>
        <w:rPr>
          <w:b/>
          <w:color w:val="000000" w:themeColor="text1"/>
          <w14:textFill>
            <w14:solidFill>
              <w14:schemeClr w14:val="tx1"/>
            </w14:solidFill>
          </w14:textFill>
        </w:rPr>
        <w:t>4</w:t>
      </w: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分）</w:t>
      </w:r>
      <w:r>
        <w:rPr>
          <w:rFonts w:hint="eastAsia"/>
          <w:color w:val="000000" w:themeColor="text1"/>
          <w14:textFill>
            <w14:solidFill>
              <w14:schemeClr w14:val="tx1"/>
            </w14:solidFill>
          </w14:textFill>
        </w:rPr>
        <w:t>现有8张同样</w:t>
      </w:r>
      <w:r>
        <w:rPr>
          <w:color w:val="000000" w:themeColor="text1"/>
          <w14:textFill>
            <w14:solidFill>
              <w14:schemeClr w14:val="tx1"/>
            </w14:solidFill>
          </w14:textFill>
        </w:rPr>
        <w:t>的卡片，分别标有数字：</w:t>
      </w:r>
      <w:r>
        <w:rPr>
          <w:rFonts w:hint="eastAsia"/>
          <w:color w:val="000000" w:themeColor="text1"/>
          <w14:textFill>
            <w14:solidFill>
              <w14:schemeClr w14:val="tx1"/>
            </w14:solidFill>
          </w14:textFill>
        </w:rPr>
        <w:t>1，1，2，2，2，3，4，5，</w:t>
      </w:r>
      <w:r>
        <w:rPr>
          <w:color w:val="000000" w:themeColor="text1"/>
          <w14:textFill>
            <w14:solidFill>
              <w14:schemeClr w14:val="tx1"/>
            </w14:solidFill>
          </w14:textFill>
        </w:rPr>
        <w:t>将</w:t>
      </w:r>
      <w:r>
        <w:rPr>
          <w:rFonts w:hint="eastAsia"/>
          <w:color w:val="000000" w:themeColor="text1"/>
          <w14:textFill>
            <w14:solidFill>
              <w14:schemeClr w14:val="tx1"/>
            </w14:solidFill>
          </w14:textFill>
        </w:rPr>
        <w:t>这些</w:t>
      </w:r>
      <w:r>
        <w:rPr>
          <w:color w:val="000000" w:themeColor="text1"/>
          <w14:textFill>
            <w14:solidFill>
              <w14:schemeClr w14:val="tx1"/>
            </w14:solidFill>
          </w14:textFill>
        </w:rPr>
        <w:t>卡片放在一个不透明的盒子里，搅匀后从中随机地抽出一张，抽到标有数字</w:t>
      </w:r>
      <w:r>
        <w:rPr>
          <w:rFonts w:hint="eastAsia"/>
          <w:color w:val="000000" w:themeColor="text1"/>
          <w14:textFill>
            <w14:solidFill>
              <w14:schemeClr w14:val="tx1"/>
            </w14:solidFill>
          </w14:textFill>
        </w:rPr>
        <w:t>2的</w:t>
      </w:r>
      <w:r>
        <w:rPr>
          <w:color w:val="000000" w:themeColor="text1"/>
          <w14:textFill>
            <w14:solidFill>
              <w14:schemeClr w14:val="tx1"/>
            </w14:solidFill>
          </w14:textFill>
        </w:rPr>
        <w:t>卡片的</w:t>
      </w:r>
      <w:r>
        <w:rPr>
          <w:rFonts w:hint="eastAsia"/>
          <w:color w:val="000000" w:themeColor="text1"/>
          <w14:textFill>
            <w14:solidFill>
              <w14:schemeClr w14:val="tx1"/>
            </w14:solidFill>
          </w14:textFill>
        </w:rPr>
        <w:t>概率</w:t>
      </w:r>
      <w:r>
        <w:rPr>
          <w:color w:val="000000" w:themeColor="text1"/>
          <w14:textFill>
            <w14:solidFill>
              <w14:schemeClr w14:val="tx1"/>
            </w14:solidFill>
          </w14:textFill>
        </w:rPr>
        <w:t>是____________</w:t>
      </w:r>
      <w:r>
        <w:rPr>
          <w:rFonts w:hint="eastAsia"/>
          <w:color w:val="000000" w:themeColor="text1"/>
          <w14:textFill>
            <w14:solidFill>
              <w14:schemeClr w14:val="tx1"/>
            </w14:solidFill>
          </w14:textFill>
        </w:rPr>
        <w:t>．</w:t>
      </w:r>
    </w:p>
    <w:p>
      <w:pPr>
        <w:spacing w:line="360" w:lineRule="auto"/>
        <w:jc w:val="left"/>
        <w:rPr>
          <w:color w:val="000000" w:themeColor="text1"/>
          <w:szCs w:val="21"/>
          <w:lang w:val="en-GB"/>
          <w14:textFill>
            <w14:solidFill>
              <w14:schemeClr w14:val="tx1"/>
            </w14:solidFill>
          </w14:textFill>
        </w:rPr>
      </w:pPr>
      <w:r>
        <w:rPr>
          <w:rFonts w:hAnsi="宋体"/>
          <w:b/>
          <w:color w:val="000000" w:themeColor="text1"/>
          <w:szCs w:val="21"/>
          <w14:textFill>
            <w14:solidFill>
              <w14:schemeClr w14:val="tx1"/>
            </w14:solidFill>
          </w14:textFill>
        </w:rPr>
        <w:t>【答案】</w:t>
      </w:r>
      <w:r>
        <w:rPr>
          <w:color w:val="000000" w:themeColor="text1"/>
          <w:position w:val="-24"/>
          <w:szCs w:val="21"/>
          <w14:textFill>
            <w14:solidFill>
              <w14:schemeClr w14:val="tx1"/>
            </w14:solidFill>
          </w14:textFill>
        </w:rPr>
        <w:object>
          <v:shape id="_x0000_i1065" o:spt="75" alt="学科网(www.zxxk.com)--教育资源门户，提供试卷、教案、课件、论文、素材及各类教学资源下载，还有大量而丰富的教学相关资讯！" type="#_x0000_t75" style="height:33.35pt;width:11.65pt;" o:ole="t" filled="f" o:preferrelative="t" stroked="f" coordsize="21600,21600">
            <v:path/>
            <v:fill on="f" focussize="0,0"/>
            <v:stroke on="f" joinstyle="miter"/>
            <v:imagedata r:id="rId92" o:title=""/>
            <o:lock v:ext="edit" aspectratio="t"/>
            <w10:wrap type="none"/>
            <w10:anchorlock/>
          </v:shape>
          <o:OLEObject Type="Embed" ProgID="Equation.DSMT4" ShapeID="_x0000_i1065" DrawAspect="Content" ObjectID="_1468075763" r:id="rId91">
            <o:LockedField>false</o:LockedField>
          </o:OLEObject>
        </w:object>
      </w:r>
    </w:p>
    <w:p>
      <w:pPr>
        <w:spacing w:line="360" w:lineRule="auto"/>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从中随机</w:t>
      </w:r>
      <w:r>
        <w:rPr>
          <w:color w:val="000000" w:themeColor="text1"/>
          <w14:textFill>
            <w14:solidFill>
              <w14:schemeClr w14:val="tx1"/>
            </w14:solidFill>
          </w14:textFill>
        </w:rPr>
        <w:t>抽取一张，共</w:t>
      </w:r>
      <w:r>
        <w:rPr>
          <w:rFonts w:hint="eastAsia"/>
          <w:color w:val="000000" w:themeColor="text1"/>
          <w14:textFill>
            <w14:solidFill>
              <w14:schemeClr w14:val="tx1"/>
            </w14:solidFill>
          </w14:textFill>
        </w:rPr>
        <w:t>8种</w:t>
      </w:r>
      <w:r>
        <w:rPr>
          <w:color w:val="000000" w:themeColor="text1"/>
          <w14:textFill>
            <w14:solidFill>
              <w14:schemeClr w14:val="tx1"/>
            </w14:solidFill>
          </w14:textFill>
        </w:rPr>
        <w:t>等可能的结果，其中抽到</w:t>
      </w:r>
      <w:r>
        <w:rPr>
          <w:rFonts w:hint="eastAsia"/>
          <w:color w:val="000000" w:themeColor="text1"/>
          <w14:textFill>
            <w14:solidFill>
              <w14:schemeClr w14:val="tx1"/>
            </w14:solidFill>
          </w14:textFill>
        </w:rPr>
        <w:t>标有2的</w:t>
      </w:r>
      <w:r>
        <w:rPr>
          <w:color w:val="000000" w:themeColor="text1"/>
          <w14:textFill>
            <w14:solidFill>
              <w14:schemeClr w14:val="tx1"/>
            </w14:solidFill>
          </w14:textFill>
        </w:rPr>
        <w:t>卡片的</w:t>
      </w:r>
      <w:r>
        <w:rPr>
          <w:rFonts w:hint="eastAsia"/>
          <w:color w:val="000000" w:themeColor="text1"/>
          <w14:textFill>
            <w14:solidFill>
              <w14:schemeClr w14:val="tx1"/>
            </w14:solidFill>
          </w14:textFill>
        </w:rPr>
        <w:t>结果</w:t>
      </w:r>
      <w:r>
        <w:rPr>
          <w:color w:val="000000" w:themeColor="text1"/>
          <w14:textFill>
            <w14:solidFill>
              <w14:schemeClr w14:val="tx1"/>
            </w14:solidFill>
          </w14:textFill>
        </w:rPr>
        <w:t>数为</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故抽到标有数字</w:t>
      </w:r>
      <w:r>
        <w:rPr>
          <w:rFonts w:hint="eastAsia"/>
          <w:color w:val="000000" w:themeColor="text1"/>
          <w14:textFill>
            <w14:solidFill>
              <w14:schemeClr w14:val="tx1"/>
            </w14:solidFill>
          </w14:textFill>
        </w:rPr>
        <w:t>2的</w:t>
      </w:r>
      <w:r>
        <w:rPr>
          <w:color w:val="000000" w:themeColor="text1"/>
          <w14:textFill>
            <w14:solidFill>
              <w14:schemeClr w14:val="tx1"/>
            </w14:solidFill>
          </w14:textFill>
        </w:rPr>
        <w:t>卡片的</w:t>
      </w:r>
      <w:r>
        <w:rPr>
          <w:rFonts w:hint="eastAsia"/>
          <w:color w:val="000000" w:themeColor="text1"/>
          <w14:textFill>
            <w14:solidFill>
              <w14:schemeClr w14:val="tx1"/>
            </w14:solidFill>
          </w14:textFill>
        </w:rPr>
        <w:t>概率</w:t>
      </w:r>
      <w:r>
        <w:rPr>
          <w:color w:val="000000" w:themeColor="text1"/>
          <w14:textFill>
            <w14:solidFill>
              <w14:schemeClr w14:val="tx1"/>
            </w14:solidFill>
          </w14:textFill>
        </w:rPr>
        <w:t>为</w:t>
      </w:r>
      <w:r>
        <w:rPr>
          <w:color w:val="000000" w:themeColor="text1"/>
          <w:position w:val="-24"/>
          <w:szCs w:val="21"/>
          <w14:textFill>
            <w14:solidFill>
              <w14:schemeClr w14:val="tx1"/>
            </w14:solidFill>
          </w14:textFill>
        </w:rPr>
        <w:object>
          <v:shape id="_x0000_i1066" o:spt="75" alt="学科网(www.zxxk.com)--教育资源门户，提供试卷、教案、课件、论文、素材及各类教学资源下载，还有大量而丰富的教学相关资讯！" type="#_x0000_t75" style="height:33.35pt;width:11.65pt;" o:ole="t" filled="f" o:preferrelative="t" stroked="f" coordsize="21600,21600">
            <v:path/>
            <v:fill on="f" focussize="0,0"/>
            <v:stroke on="f" joinstyle="miter"/>
            <v:imagedata r:id="rId92" o:title=""/>
            <o:lock v:ext="edit" aspectratio="t"/>
            <w10:wrap type="none"/>
            <w10:anchorlock/>
          </v:shape>
          <o:OLEObject Type="Embed" ProgID="Equation.DSMT4" ShapeID="_x0000_i1066" DrawAspect="Content" ObjectID="_1468075764" r:id="rId93">
            <o:LockedField>false</o:LockedField>
          </o:OLEObject>
        </w:object>
      </w:r>
      <w:r>
        <w:rPr>
          <w:color w:val="000000" w:themeColor="text1"/>
          <w14:textFill>
            <w14:solidFill>
              <w14:schemeClr w14:val="tx1"/>
            </w14:solidFill>
          </w14:textFill>
        </w:rPr>
        <w:t>．</w:t>
      </w:r>
    </w:p>
    <w:p>
      <w:pPr>
        <w:spacing w:line="360" w:lineRule="auto"/>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概率</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（2019广西省贵港市，题号16，分值3分）</w:t>
      </w:r>
      <w:r>
        <w:rPr>
          <w:rFonts w:hint="eastAsia" w:eastAsia="新宋体"/>
          <w:color w:val="000000" w:themeColor="text1"/>
          <w:szCs w:val="21"/>
          <w14:textFill>
            <w14:solidFill>
              <w14:schemeClr w14:val="tx1"/>
            </w14:solidFill>
          </w14:textFill>
        </w:rPr>
        <w:t>若随机掷一枚均匀的骰子，骰子的</w:t>
      </w:r>
      <w:r>
        <w:rPr>
          <w:rFonts w:eastAsia="新宋体"/>
          <w:color w:val="000000" w:themeColor="text1"/>
          <w:szCs w:val="21"/>
          <w14:textFill>
            <w14:solidFill>
              <w14:schemeClr w14:val="tx1"/>
            </w14:solidFill>
          </w14:textFill>
        </w:rPr>
        <w:t>6</w:t>
      </w:r>
      <w:r>
        <w:rPr>
          <w:rFonts w:hint="eastAsia" w:eastAsia="新宋体"/>
          <w:color w:val="000000" w:themeColor="text1"/>
          <w:szCs w:val="21"/>
          <w14:textFill>
            <w14:solidFill>
              <w14:schemeClr w14:val="tx1"/>
            </w14:solidFill>
          </w14:textFill>
        </w:rPr>
        <w:t>个面上分别刻有</w:t>
      </w:r>
      <w:r>
        <w:rPr>
          <w:rFonts w:eastAsia="新宋体"/>
          <w:color w:val="000000" w:themeColor="text1"/>
          <w:szCs w:val="21"/>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4</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5</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6</w:t>
      </w:r>
      <w:r>
        <w:rPr>
          <w:rFonts w:hint="eastAsia" w:eastAsia="新宋体"/>
          <w:color w:val="000000" w:themeColor="text1"/>
          <w:szCs w:val="21"/>
          <w14:textFill>
            <w14:solidFill>
              <w14:schemeClr w14:val="tx1"/>
            </w14:solidFill>
          </w14:textFill>
        </w:rPr>
        <w:t>点，则点数不小于</w:t>
      </w:r>
      <w:r>
        <w:rPr>
          <w:rFonts w:eastAsia="新宋体"/>
          <w:color w:val="000000" w:themeColor="text1"/>
          <w:szCs w:val="21"/>
          <w14:textFill>
            <w14:solidFill>
              <w14:schemeClr w14:val="tx1"/>
            </w14:solidFill>
          </w14:textFill>
        </w:rPr>
        <w:t>3</w:t>
      </w:r>
      <w:r>
        <w:rPr>
          <w:rFonts w:hint="eastAsia" w:eastAsia="新宋体"/>
          <w:color w:val="000000" w:themeColor="text1"/>
          <w:szCs w:val="21"/>
          <w14:textFill>
            <w14:solidFill>
              <w14:schemeClr w14:val="tx1"/>
            </w14:solidFill>
          </w14:textFill>
        </w:rPr>
        <w:t>的概率是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color w:val="000000" w:themeColor="text1"/>
          <w:position w:val="-22"/>
          <w14:textFill>
            <w14:solidFill>
              <w14:schemeClr w14:val="tx1"/>
            </w14:solidFill>
          </w14:textFill>
        </w:rPr>
        <w:object>
          <v:shape id="_x0000_i1067" o:spt="75" type="#_x0000_t75" style="height:27.55pt;width:11.1pt;" o:ole="t" filled="f" o:preferrelative="t" stroked="f" coordsize="21600,21600">
            <v:path/>
            <v:fill on="f" focussize="0,0"/>
            <v:stroke on="f" joinstyle="miter"/>
            <v:imagedata r:id="rId95" o:title=""/>
            <o:lock v:ext="edit" aspectratio="t"/>
            <w10:wrap type="none"/>
            <w10:anchorlock/>
          </v:shape>
          <o:OLEObject Type="Embed" ProgID="Equation.DSMT4" ShapeID="_x0000_i1067" DrawAspect="Content" ObjectID="_1468075765" r:id="rId94">
            <o:LockedField>false</o:LockedField>
          </o:OLEObject>
        </w:object>
      </w:r>
      <w:r>
        <w:rPr>
          <w:rFonts w:hint="eastAsia" w:eastAsia="新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骰子六个面出现的机会相同，求出骰子向上的一面点数不小于</w:t>
      </w:r>
      <w:r>
        <w:rPr>
          <w:rFonts w:eastAsia="新宋体"/>
          <w:color w:val="000000" w:themeColor="text1"/>
          <w:szCs w:val="21"/>
          <w14:textFill>
            <w14:solidFill>
              <w14:schemeClr w14:val="tx1"/>
            </w14:solidFill>
          </w14:textFill>
        </w:rPr>
        <w:t>3</w:t>
      </w:r>
      <w:r>
        <w:rPr>
          <w:rFonts w:hint="eastAsia" w:eastAsia="新宋体"/>
          <w:color w:val="000000" w:themeColor="text1"/>
          <w:szCs w:val="21"/>
          <w14:textFill>
            <w14:solidFill>
              <w14:schemeClr w14:val="tx1"/>
            </w14:solidFill>
          </w14:textFill>
        </w:rPr>
        <w:t>的情况有几种，直接应用求概率的公式求解即可．</w:t>
      </w:r>
    </w:p>
    <w:p>
      <w:pPr>
        <w:pStyle w:val="8"/>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ascii="Times New Roman" w:hAnsi="Times New Roman" w:eastAsia="新宋体"/>
          <w:color w:val="000000" w:themeColor="text1"/>
          <w:szCs w:val="21"/>
          <w14:textFill>
            <w14:solidFill>
              <w14:schemeClr w14:val="tx1"/>
            </w14:solidFill>
          </w14:textFill>
        </w:rPr>
        <w:t>解：随机掷一枚均匀的骰子有</w:t>
      </w:r>
      <w:r>
        <w:rPr>
          <w:rFonts w:ascii="Times New Roman" w:hAnsi="Times New Roman" w:eastAsia="新宋体"/>
          <w:color w:val="000000" w:themeColor="text1"/>
          <w:szCs w:val="21"/>
          <w14:textFill>
            <w14:solidFill>
              <w14:schemeClr w14:val="tx1"/>
            </w14:solidFill>
          </w14:textFill>
        </w:rPr>
        <w:t>6</w:t>
      </w:r>
      <w:r>
        <w:rPr>
          <w:rFonts w:hint="eastAsia" w:ascii="Times New Roman" w:hAnsi="Times New Roman" w:eastAsia="新宋体"/>
          <w:color w:val="000000" w:themeColor="text1"/>
          <w:szCs w:val="21"/>
          <w14:textFill>
            <w14:solidFill>
              <w14:schemeClr w14:val="tx1"/>
            </w14:solidFill>
          </w14:textFill>
        </w:rPr>
        <w:t>种等可能结果，其中点数不小于</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的有</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种结果，</w:t>
      </w:r>
    </w:p>
    <w:p>
      <w:pPr>
        <w:pStyle w:val="8"/>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所以点数不小于</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的概率为</w:t>
      </w:r>
      <w:r>
        <w:rPr>
          <w:color w:val="000000" w:themeColor="text1"/>
          <w:position w:val="-22"/>
          <w14:textFill>
            <w14:solidFill>
              <w14:schemeClr w14:val="tx1"/>
            </w14:solidFill>
          </w14:textFill>
        </w:rPr>
        <w:object>
          <v:shape id="_x0000_i1068" o:spt="75" type="#_x0000_t75" style="height:27.55pt;width:27.55pt;" o:ole="t" filled="f" o:preferrelative="t" stroked="f" coordsize="21600,21600">
            <v:path/>
            <v:fill on="f" focussize="0,0"/>
            <v:stroke on="f" joinstyle="miter"/>
            <v:imagedata r:id="rId97" o:title=""/>
            <o:lock v:ext="edit" aspectratio="t"/>
            <w10:wrap type="none"/>
            <w10:anchorlock/>
          </v:shape>
          <o:OLEObject Type="Embed" ProgID="Equation.DSMT4" ShapeID="_x0000_i1068" DrawAspect="Content" ObjectID="_1468075766" r:id="rId9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w:r>
        <w:rPr>
          <w:color w:val="000000" w:themeColor="text1"/>
          <w:position w:val="-22"/>
          <w14:textFill>
            <w14:solidFill>
              <w14:schemeClr w14:val="tx1"/>
            </w14:solidFill>
          </w14:textFill>
        </w:rPr>
        <w:object>
          <v:shape id="_x0000_i1069" o:spt="75" type="#_x0000_t75" style="height:27.55pt;width:11.1pt;" o:ole="t" filled="f" o:preferrelative="t" stroked="f" coordsize="21600,21600">
            <v:path/>
            <v:fill on="f" focussize="0,0"/>
            <v:stroke on="f" joinstyle="miter"/>
            <v:imagedata r:id="rId95" o:title=""/>
            <o:lock v:ext="edit" aspectratio="t"/>
            <w10:wrap type="none"/>
            <w10:anchorlock/>
          </v:shape>
          <o:OLEObject Type="Embed" ProgID="Equation.DSMT4" ShapeID="_x0000_i1069" DrawAspect="Content" ObjectID="_1468075767" r:id="rId98">
            <o:LockedField>false</o:LockedField>
          </o:OLEObject>
        </w:object>
      </w:r>
      <w:r>
        <w:rPr>
          <w:rFonts w:hint="eastAsia" w:eastAsia="新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概率公式</w:t>
      </w:r>
    </w:p>
    <w:p>
      <w:pPr>
        <w:rPr>
          <w:b/>
          <w:color w:val="000000" w:themeColor="text1"/>
          <w14:textFill>
            <w14:solidFill>
              <w14:schemeClr w14:val="tx1"/>
            </w14:solidFill>
          </w14:textFill>
        </w:rPr>
      </w:pPr>
    </w:p>
    <w:p>
      <w:pPr>
        <w:pStyle w:val="9"/>
        <w:rPr>
          <w:color w:val="000000" w:themeColor="text1"/>
          <w14:textFill>
            <w14:solidFill>
              <w14:schemeClr w14:val="tx1"/>
            </w14:solidFill>
          </w14:textFill>
        </w:rPr>
      </w:pP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 xml:space="preserve"> （2019广西河池，T15，F3分）</w:t>
      </w:r>
      <w:r>
        <w:rPr>
          <w:rFonts w:hint="eastAsia" w:ascii="Times New Roman" w:hAnsi="Times New Roman" w:eastAsia="新宋体"/>
          <w:color w:val="000000" w:themeColor="text1"/>
          <w:szCs w:val="21"/>
          <w14:textFill>
            <w14:solidFill>
              <w14:schemeClr w14:val="tx1"/>
            </w14:solidFill>
          </w14:textFill>
        </w:rPr>
        <w:t>掷一枚质地均匀的骰子，向上一面的点数为奇数的概率是</w: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w:t>
      </w:r>
    </w:p>
    <w:p>
      <w:pPr>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color w:val="000000" w:themeColor="text1"/>
          <w:position w:val="-22"/>
          <w14:textFill>
            <w14:solidFill>
              <w14:schemeClr w14:val="tx1"/>
            </w14:solidFill>
          </w14:textFill>
        </w:rPr>
        <w:object>
          <v:shape id="_x0000_i1070" o:spt="75" type="#_x0000_t75" style="height:27.55pt;width:11.1pt;" o:ole="t" filled="f" o:preferrelative="t" stroked="f" coordsize="21600,21600">
            <v:path/>
            <v:fill on="f" focussize="0,0"/>
            <v:stroke on="f" joinstyle="miter"/>
            <v:imagedata r:id="rId100" o:title=""/>
            <o:lock v:ext="edit" aspectratio="t"/>
            <w10:wrap type="none"/>
            <w10:anchorlock/>
          </v:shape>
          <o:OLEObject Type="Embed" ProgID="Equation.DSMT4" ShapeID="_x0000_i1070" DrawAspect="Content" ObjectID="_1468075768" r:id="rId99">
            <o:LockedField>false</o:LockedField>
          </o:OLEObject>
        </w:object>
      </w:r>
      <w:r>
        <w:rPr>
          <w:rFonts w:hint="eastAsia" w:eastAsia="新宋体"/>
          <w:color w:val="000000" w:themeColor="text1"/>
          <w:szCs w:val="21"/>
          <w14:textFill>
            <w14:solidFill>
              <w14:schemeClr w14:val="tx1"/>
            </w14:solidFill>
          </w14:textFill>
        </w:rPr>
        <w:t>．</w:t>
      </w:r>
    </w:p>
    <w:p>
      <w:pPr>
        <w:pStyle w:val="8"/>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解：掷一枚质地均匀的骰子，向上一面的点数为奇数的概率是</w:t>
      </w:r>
      <w:r>
        <w:rPr>
          <w:color w:val="000000" w:themeColor="text1"/>
          <w:position w:val="-22"/>
          <w14:textFill>
            <w14:solidFill>
              <w14:schemeClr w14:val="tx1"/>
            </w14:solidFill>
          </w14:textFill>
        </w:rPr>
        <w:object>
          <v:shape id="_x0000_i1071" o:spt="75" type="#_x0000_t75" style="height:27.55pt;width:27.55pt;" o:ole="t" filled="f" o:preferrelative="t" stroked="f" coordsize="21600,21600">
            <v:path/>
            <v:fill on="f" focussize="0,0"/>
            <v:stroke on="f" joinstyle="miter"/>
            <v:imagedata r:id="rId102" o:title=""/>
            <o:lock v:ext="edit" aspectratio="t"/>
            <w10:wrap type="none"/>
            <w10:anchorlock/>
          </v:shape>
          <o:OLEObject Type="Embed" ProgID="Equation.DSMT4" ShapeID="_x0000_i1071" DrawAspect="Content" ObjectID="_1468075769" r:id="rId101">
            <o:LockedField>false</o:LockedField>
          </o:OLEObject>
        </w:object>
      </w:r>
      <w:r>
        <w:rPr>
          <w:rFonts w:hint="eastAsia" w:ascii="Times New Roman" w:hAnsi="Times New Roman" w:eastAsia="新宋体"/>
          <w:color w:val="000000" w:themeColor="text1"/>
          <w:szCs w:val="21"/>
          <w14:textFill>
            <w14:solidFill>
              <w14:schemeClr w14:val="tx1"/>
            </w14:solidFill>
          </w14:textFill>
        </w:rPr>
        <w:t>，故答案为：</w:t>
      </w:r>
      <w:r>
        <w:rPr>
          <w:color w:val="000000" w:themeColor="text1"/>
          <w:position w:val="-22"/>
          <w14:textFill>
            <w14:solidFill>
              <w14:schemeClr w14:val="tx1"/>
            </w14:solidFill>
          </w14:textFill>
        </w:rPr>
        <w:object>
          <v:shape id="_x0000_i1072" o:spt="75" type="#_x0000_t75" style="height:27.55pt;width:11.1pt;" o:ole="t" filled="f" o:preferrelative="t" stroked="f" coordsize="21600,21600">
            <v:path/>
            <v:fill on="f" focussize="0,0"/>
            <v:stroke on="f" joinstyle="miter"/>
            <v:imagedata r:id="rId100" o:title=""/>
            <o:lock v:ext="edit" aspectratio="t"/>
            <w10:wrap type="none"/>
            <w10:anchorlock/>
          </v:shape>
          <o:OLEObject Type="Embed" ProgID="Equation.DSMT4" ShapeID="_x0000_i1072" DrawAspect="Content" ObjectID="_1468075770" r:id="rId10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概率公式</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贵州黔西南州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18</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从一个不透明的口袋中随机摸出一球，再放回袋中，不断重复上述过程，一共摸了150次，其中有50次摸到黑球，已知囗袋中仅有黑球10个和白球若干个，这些球除颜色外，其他都一样，由此估计口袋中有</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个白球．</w:t>
      </w:r>
    </w:p>
    <w:p>
      <w:pPr>
        <w:rPr>
          <w:b/>
          <w:color w:val="000000" w:themeColor="text1"/>
          <w:kern w:val="0"/>
          <w:szCs w:val="21"/>
          <w14:textFill>
            <w14:solidFill>
              <w14:schemeClr w14:val="tx1"/>
            </w14:solidFill>
          </w14:textFill>
        </w:rPr>
      </w:pPr>
      <w:r>
        <w:rPr>
          <w:rFonts w:hint="eastAsia"/>
          <w:b/>
          <w:color w:val="000000" w:themeColor="text1"/>
          <w14:textFill>
            <w14:solidFill>
              <w14:schemeClr w14:val="tx1"/>
            </w14:solidFill>
          </w14:textFill>
        </w:rPr>
        <w:t>【答案】</w:t>
      </w:r>
      <w:r>
        <w:rPr>
          <w:rFonts w:hint="eastAsia"/>
          <w:b/>
          <w:color w:val="000000" w:themeColor="text1"/>
          <w:kern w:val="0"/>
          <w:szCs w:val="21"/>
          <w14:textFill>
            <w14:solidFill>
              <w14:schemeClr w14:val="tx1"/>
            </w14:solidFill>
          </w14:textFill>
        </w:rPr>
        <w:t>2</w:t>
      </w:r>
      <w:r>
        <w:rPr>
          <w:b/>
          <w:color w:val="000000" w:themeColor="text1"/>
          <w:kern w:val="0"/>
          <w:szCs w:val="21"/>
          <w14:textFill>
            <w14:solidFill>
              <w14:schemeClr w14:val="tx1"/>
            </w14:solidFill>
          </w14:textFill>
        </w:rPr>
        <w:t>0</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kern w:val="0"/>
          <w14:textFill>
            <w14:solidFill>
              <w14:schemeClr w14:val="tx1"/>
            </w14:solidFill>
          </w14:textFill>
        </w:rPr>
        <w:t>解：</w:t>
      </w:r>
      <w:r>
        <w:rPr>
          <w:rFonts w:hint="eastAsia" w:eastAsia="新宋体"/>
          <w:color w:val="000000" w:themeColor="text1"/>
          <w:szCs w:val="21"/>
          <w14:textFill>
            <w14:solidFill>
              <w14:schemeClr w14:val="tx1"/>
            </w14:solidFill>
          </w14:textFill>
        </w:rPr>
        <w:t>摸了150次，其中有50次摸到黑球，则摸到黑球的频率是</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50</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150</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设口袋中大约有</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个白球，则</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10</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x+10</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故答案为：20．</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用样本估计总体</w:t>
      </w:r>
    </w:p>
    <w:p>
      <w:pPr>
        <w:rPr>
          <w:b/>
          <w:color w:val="000000" w:themeColor="text1"/>
          <w14:textFill>
            <w14:solidFill>
              <w14:schemeClr w14:val="tx1"/>
            </w14:solidFill>
          </w14:textFill>
        </w:rPr>
      </w:pPr>
    </w:p>
    <w:p>
      <w:pPr>
        <w:jc w:val="left"/>
        <w:rPr>
          <w:color w:val="000000" w:themeColor="text1"/>
          <w:u w:val="single"/>
          <w14:textFill>
            <w14:solidFill>
              <w14:schemeClr w14:val="tx1"/>
            </w14:solidFill>
          </w14:textFill>
        </w:rPr>
      </w:pPr>
      <w:r>
        <w:rPr>
          <w:b/>
          <w:color w:val="000000" w:themeColor="text1"/>
          <w14:textFill>
            <w14:solidFill>
              <w14:schemeClr w14:val="tx1"/>
            </w14:solidFill>
          </w14:textFill>
        </w:rPr>
        <w:t>5.</w:t>
      </w:r>
      <w:r>
        <w:rPr>
          <w:color w:val="000000" w:themeColor="text1"/>
          <w14:textFill>
            <w14:solidFill>
              <w14:schemeClr w14:val="tx1"/>
            </w14:solidFill>
          </w14:textFill>
        </w:rPr>
        <w:t xml:space="preserve"> （2019贵州遵义，14，4分） 小明用0-9中的数字给手机设置了六位开机密码，但他把最后一位数字忘记了，小明只输入一次密码就能打开手机的概率是</w:t>
      </w:r>
      <w:r>
        <w:rPr>
          <w:color w:val="000000" w:themeColor="text1"/>
          <w:u w:val="single"/>
          <w14:textFill>
            <w14:solidFill>
              <w14:schemeClr w14:val="tx1"/>
            </w14:solidFill>
          </w14:textFill>
        </w:rPr>
        <w:t xml:space="preserve">                        </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 【答案】</w:t>
      </w:r>
      <w:r>
        <w:rPr>
          <w:color w:val="000000" w:themeColor="text1"/>
          <w:position w:val="-24"/>
          <w14:textFill>
            <w14:solidFill>
              <w14:schemeClr w14:val="tx1"/>
            </w14:solidFill>
          </w14:textFill>
        </w:rPr>
        <w:object>
          <v:shape id="_x0000_i1073" o:spt="75" type="#_x0000_t75" style="height:31.25pt;width:15.9pt;" o:ole="t" filled="f" o:preferrelative="t" stroked="f" coordsize="21600,21600">
            <v:path/>
            <v:fill on="f" focussize="0,0"/>
            <v:stroke on="f" joinstyle="miter"/>
            <v:imagedata r:id="rId105" o:title=""/>
            <o:lock v:ext="edit" aspectratio="t"/>
            <w10:wrap type="none"/>
            <w10:anchorlock/>
          </v:shape>
          <o:OLEObject Type="Embed" ProgID="Equation.KSEE3" ShapeID="_x0000_i1073" DrawAspect="Content" ObjectID="_1468075771" r:id="rId104">
            <o:LockedField>false</o:LockedField>
          </o:OLEObject>
        </w:objec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【解析】</w:t>
      </w:r>
      <w:r>
        <w:rPr>
          <w:color w:val="000000" w:themeColor="text1"/>
          <w14:textFill>
            <w14:solidFill>
              <w14:schemeClr w14:val="tx1"/>
            </w14:solidFill>
          </w14:textFill>
        </w:rPr>
        <w:t>0-9中的数字共有10个，只有一个是正确的，所以输入一次就能打开的概率是</w:t>
      </w:r>
      <w:r>
        <w:rPr>
          <w:color w:val="000000" w:themeColor="text1"/>
          <w:position w:val="-24"/>
          <w14:textFill>
            <w14:solidFill>
              <w14:schemeClr w14:val="tx1"/>
            </w14:solidFill>
          </w14:textFill>
        </w:rPr>
        <w:object>
          <v:shape id="_x0000_i1074" o:spt="75" type="#_x0000_t75" style="height:31.25pt;width:15.9pt;" o:ole="t" filled="f" o:preferrelative="t" stroked="f" coordsize="21600,21600">
            <v:path/>
            <v:fill on="f" focussize="0,0"/>
            <v:stroke on="f" joinstyle="miter"/>
            <v:imagedata r:id="rId105" o:title=""/>
            <o:lock v:ext="edit" aspectratio="t"/>
            <w10:wrap type="none"/>
            <w10:anchorlock/>
          </v:shape>
          <o:OLEObject Type="Embed" ProgID="Equation.KSEE3" ShapeID="_x0000_i1074" DrawAspect="Content" ObjectID="_1468075772" r:id="rId106">
            <o:LockedField>false</o:LockedField>
          </o:OLEObject>
        </w:objec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【知识点】概率</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黑龙江哈尔滨</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19</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分）</w:t>
      </w:r>
      <w:r>
        <w:rPr>
          <w:color w:val="000000" w:themeColor="text1"/>
          <w:szCs w:val="21"/>
          <w14:textFill>
            <w14:solidFill>
              <w14:schemeClr w14:val="tx1"/>
            </w14:solidFill>
          </w14:textFill>
        </w:rPr>
        <w:t>同时掷两枚质地均匀的骰子,每枚骰子的六个面上分别刻有1到6的点数,则这两枚骰子向上的一面出现的点数相同的概率为_______________</w:t>
      </w:r>
      <w:r>
        <w:rPr>
          <w:rFonts w:hint="eastAsia"/>
          <w:color w:val="000000" w:themeColor="text1"/>
          <w:kern w:val="0"/>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position w:val="-22"/>
          <w:szCs w:val="21"/>
          <w14:textFill>
            <w14:solidFill>
              <w14:schemeClr w14:val="tx1"/>
            </w14:solidFill>
          </w14:textFill>
        </w:rPr>
        <w:object>
          <v:shape id="_x0000_i1075" o:spt="75" type="#_x0000_t75" style="height:28.6pt;width:10.6pt;" o:ole="t" filled="f" o:preferrelative="t" stroked="f" coordsize="21600,21600">
            <v:path/>
            <v:fill on="f" focussize="0,0"/>
            <v:stroke on="f" joinstyle="miter"/>
            <v:imagedata r:id="rId108" o:title=""/>
            <o:lock v:ext="edit" aspectratio="t"/>
            <w10:wrap type="none"/>
            <w10:anchorlock/>
          </v:shape>
          <o:OLEObject Type="Embed" ProgID="Equation.DSMT4" ShapeID="_x0000_i1075" DrawAspect="Content" ObjectID="_1468075773" r:id="rId107">
            <o:LockedField>false</o:LockedField>
          </o:OLEObject>
        </w:objec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eastAsia="新宋体"/>
          <w:color w:val="000000" w:themeColor="text1"/>
          <w:szCs w:val="21"/>
          <w14:textFill>
            <w14:solidFill>
              <w14:schemeClr w14:val="tx1"/>
            </w14:solidFill>
          </w14:textFill>
        </w:rPr>
        <w:t>解：列表得：</w:t>
      </w:r>
    </w:p>
    <w:tbl>
      <w:tblPr>
        <w:tblStyle w:val="4"/>
        <w:tblW w:w="855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425"/>
        <w:gridCol w:w="1425"/>
        <w:gridCol w:w="1425"/>
        <w:gridCol w:w="1425"/>
        <w:gridCol w:w="1425"/>
        <w:gridCol w:w="142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（1，6）</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（2，6）</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（3，6）</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（4，6）</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（5，6）</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（6，6）</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（1，5）</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（2，5）</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（3，5）</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（4，5）</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（5，5）</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（6，5）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（1，4）</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（2，4）</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（3，4）</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（4，4）</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（5，4）</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（6，4）</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（1，3）</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（2，3）</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（3，3）</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（4，3）</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（5，3）</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（6，3）</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（1，2）</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（2，2）</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（3，2）</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（4，2）</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（5，2）</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（6，2）</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（1，1）</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（2，1）</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（3，1）</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（4，1）</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（5，1）</w:t>
            </w:r>
          </w:p>
        </w:tc>
        <w:tc>
          <w:tcPr>
            <w:tcW w:w="1425" w:type="dxa"/>
          </w:tcPr>
          <w:p>
            <w:pPr>
              <w:spacing w:line="360" w:lineRule="auto"/>
              <w:jc w:val="center"/>
              <w:rPr>
                <w:color w:val="000000" w:themeColor="text1"/>
                <w:szCs w:val="22"/>
                <w14:textFill>
                  <w14:solidFill>
                    <w14:schemeClr w14:val="tx1"/>
                  </w14:solidFill>
                </w14:textFill>
              </w:rPr>
            </w:pPr>
            <w:r>
              <w:rPr>
                <w:rFonts w:eastAsia="新宋体"/>
                <w:color w:val="000000" w:themeColor="text1"/>
                <w:szCs w:val="21"/>
                <w14:textFill>
                  <w14:solidFill>
                    <w14:schemeClr w14:val="tx1"/>
                  </w14:solidFill>
                </w14:textFill>
              </w:rPr>
              <w:t>（6，1）</w:t>
            </w:r>
          </w:p>
        </w:tc>
      </w:tr>
    </w:tbl>
    <w:p>
      <w:pPr>
        <w:spacing w:line="360" w:lineRule="auto"/>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由表可知一共有36种情况，两枚骰子点数相同的有6种，</w:t>
      </w:r>
    </w:p>
    <w:p>
      <w:pPr>
        <w:spacing w:line="360" w:lineRule="auto"/>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所以两枚骰子点数相同的概率为</w:t>
      </w:r>
      <w:r>
        <w:rPr>
          <w:rFonts w:eastAsia="新宋体"/>
          <w:color w:val="000000" w:themeColor="text1"/>
          <w:position w:val="-22"/>
          <w:szCs w:val="21"/>
          <w14:textFill>
            <w14:solidFill>
              <w14:schemeClr w14:val="tx1"/>
            </w14:solidFill>
          </w14:textFill>
        </w:rPr>
        <w:object>
          <v:shape id="_x0000_i1076" o:spt="75" type="#_x0000_t75" style="height:28.6pt;width:16.4pt;" o:ole="t" filled="f" o:preferrelative="t" stroked="f" coordsize="21600,21600">
            <v:path/>
            <v:fill on="f" focussize="0,0"/>
            <v:stroke on="f" joinstyle="miter"/>
            <v:imagedata r:id="rId110" o:title=""/>
            <o:lock v:ext="edit" aspectratio="t"/>
            <w10:wrap type="none"/>
            <w10:anchorlock/>
          </v:shape>
          <o:OLEObject Type="Embed" ProgID="Equation.DSMT4" ShapeID="_x0000_i1076" DrawAspect="Content" ObjectID="_1468075774" r:id="rId109">
            <o:LockedField>false</o:LockedField>
          </o:OLEObject>
        </w:object>
      </w:r>
      <w:r>
        <w:rPr>
          <w:rFonts w:eastAsia="新宋体"/>
          <w:color w:val="000000" w:themeColor="text1"/>
          <w:szCs w:val="21"/>
          <w14:textFill>
            <w14:solidFill>
              <w14:schemeClr w14:val="tx1"/>
            </w14:solidFill>
          </w14:textFill>
        </w:rPr>
        <w:t>＝</w:t>
      </w:r>
      <w:r>
        <w:rPr>
          <w:rFonts w:eastAsia="新宋体"/>
          <w:color w:val="000000" w:themeColor="text1"/>
          <w:position w:val="-22"/>
          <w:szCs w:val="21"/>
          <w14:textFill>
            <w14:solidFill>
              <w14:schemeClr w14:val="tx1"/>
            </w14:solidFill>
          </w14:textFill>
        </w:rPr>
        <w:object>
          <v:shape id="_x0000_i1077" o:spt="75" type="#_x0000_t75" style="height:28.6pt;width:10.6pt;" o:ole="t" filled="f" o:preferrelative="t" stroked="f" coordsize="21600,21600">
            <v:path/>
            <v:fill on="f" focussize="0,0"/>
            <v:stroke on="f" joinstyle="miter"/>
            <v:imagedata r:id="rId108" o:title=""/>
            <o:lock v:ext="edit" aspectratio="t"/>
            <w10:wrap type="none"/>
            <w10:anchorlock/>
          </v:shape>
          <o:OLEObject Type="Embed" ProgID="Equation.DSMT4" ShapeID="_x0000_i1077" DrawAspect="Content" ObjectID="_1468075775" r:id="rId111">
            <o:LockedField>false</o:LockedField>
          </o:OLEObject>
        </w:object>
      </w:r>
      <w:r>
        <w:rPr>
          <w:rFonts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故答案为：</w:t>
      </w:r>
      <w:r>
        <w:rPr>
          <w:rFonts w:eastAsia="新宋体"/>
          <w:color w:val="000000" w:themeColor="text1"/>
          <w:position w:val="-22"/>
          <w:szCs w:val="21"/>
          <w14:textFill>
            <w14:solidFill>
              <w14:schemeClr w14:val="tx1"/>
            </w14:solidFill>
          </w14:textFill>
        </w:rPr>
        <w:object>
          <v:shape id="_x0000_i1078" o:spt="75" type="#_x0000_t75" style="height:28.6pt;width:10.6pt;" o:ole="t" filled="f" o:preferrelative="t" stroked="f" coordsize="21600,21600">
            <v:path/>
            <v:fill on="f" focussize="0,0"/>
            <v:stroke on="f" joinstyle="miter"/>
            <v:imagedata r:id="rId108" o:title=""/>
            <o:lock v:ext="edit" aspectratio="t"/>
            <w10:wrap type="none"/>
            <w10:anchorlock/>
          </v:shape>
          <o:OLEObject Type="Embed" ProgID="Equation.DSMT4" ShapeID="_x0000_i1078" DrawAspect="Content" ObjectID="_1468075776" r:id="rId112">
            <o:LockedField>false</o:LockedField>
          </o:OLEObject>
        </w:object>
      </w:r>
      <w:r>
        <w:rPr>
          <w:rFonts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eastAsia="新宋体"/>
          <w:color w:val="000000" w:themeColor="text1"/>
          <w:szCs w:val="21"/>
          <w14:textFill>
            <w14:solidFill>
              <w14:schemeClr w14:val="tx1"/>
            </w14:solidFill>
          </w14:textFill>
        </w:rPr>
        <w:t>列表法与树状图法求随机事件的概率</w:t>
      </w:r>
    </w:p>
    <w:p>
      <w:pPr>
        <w:rPr>
          <w:b/>
          <w:color w:val="000000" w:themeColor="text1"/>
          <w14:textFill>
            <w14:solidFill>
              <w14:schemeClr w14:val="tx1"/>
            </w14:solidFill>
          </w14:textFill>
        </w:rPr>
      </w:pPr>
    </w:p>
    <w:p>
      <w:pPr>
        <w:rPr>
          <w:iCs/>
          <w:color w:val="000000" w:themeColor="text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湖北咸宁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一个质地均匀的小正方体，六个面分别标有数字“1”“1”“2”“4”“5”“5”，随机掷一次小正方体，朝上一面的数字是奇数的概率是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解：∵一个质地均匀的小正方体，六个面分别标有数字“1”“1”“2”“4”“5”“5”，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∴随机掷一次小正方体，朝上一面的数字是奇数的概率是：</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6</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概率公式</w:t>
      </w:r>
    </w:p>
    <w:p>
      <w:pPr>
        <w:rPr>
          <w:b/>
          <w:color w:val="000000" w:themeColor="text1"/>
          <w14:textFill>
            <w14:solidFill>
              <w14:schemeClr w14:val="tx1"/>
            </w14:solidFill>
          </w14:textFill>
        </w:rPr>
      </w:pPr>
    </w:p>
    <w:p>
      <w:pPr>
        <w:rPr>
          <w:iCs/>
          <w:color w:val="000000" w:themeColor="text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湖南湘西</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从﹣3．﹣</w:t>
      </w:r>
      <w:r>
        <w:rPr>
          <w:rFonts w:hint="eastAsia" w:eastAsia="新宋体"/>
          <w:i/>
          <w:color w:val="000000" w:themeColor="text1"/>
          <w:szCs w:val="21"/>
          <w14:textFill>
            <w14:solidFill>
              <w14:schemeClr w14:val="tx1"/>
            </w14:solidFill>
          </w14:textFill>
        </w:rPr>
        <w:t>l</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π</w:t>
      </w:r>
      <w:r>
        <w:rPr>
          <w:rFonts w:hint="eastAsia" w:eastAsia="新宋体"/>
          <w:color w:val="000000" w:themeColor="text1"/>
          <w:szCs w:val="21"/>
          <w14:textFill>
            <w14:solidFill>
              <w14:schemeClr w14:val="tx1"/>
            </w14:solidFill>
          </w14:textFill>
        </w:rPr>
        <w:t>，0，3这五个数中随机抽取一个数，恰好是负数的概率是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hint="eastAsia" w:eastAsia="新宋体"/>
          <w:color w:val="000000" w:themeColor="text1"/>
          <w:szCs w:val="21"/>
          <w14:textFill>
            <w14:solidFill>
              <w14:schemeClr w14:val="tx1"/>
            </w14:solidFill>
          </w14:textFill>
        </w:rPr>
        <w:t>　</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解：∵在﹣3．﹣</w:t>
      </w:r>
      <w:r>
        <w:rPr>
          <w:rFonts w:hint="eastAsia" w:eastAsia="新宋体"/>
          <w:i/>
          <w:color w:val="000000" w:themeColor="text1"/>
          <w:szCs w:val="21"/>
          <w14:textFill>
            <w14:solidFill>
              <w14:schemeClr w14:val="tx1"/>
            </w14:solidFill>
          </w14:textFill>
        </w:rPr>
        <w:t>l</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π</w:t>
      </w:r>
      <w:r>
        <w:rPr>
          <w:rFonts w:hint="eastAsia" w:eastAsia="新宋体"/>
          <w:color w:val="000000" w:themeColor="text1"/>
          <w:szCs w:val="21"/>
          <w14:textFill>
            <w14:solidFill>
              <w14:schemeClr w14:val="tx1"/>
            </w14:solidFill>
          </w14:textFill>
        </w:rPr>
        <w:t>，0，3这五个数中，负数有﹣3和﹣1这2个，</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∴抽取一个数，恰好为负数的概率为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，故答案为：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概率公式</w:t>
      </w:r>
    </w:p>
    <w:p>
      <w:pPr>
        <w:rPr>
          <w:b/>
          <w:color w:val="000000" w:themeColor="text1"/>
          <w14:textFill>
            <w14:solidFill>
              <w14:schemeClr w14:val="tx1"/>
            </w14:solidFill>
          </w14:textFill>
        </w:rPr>
      </w:pPr>
    </w:p>
    <w:p>
      <w:pPr>
        <w:snapToGrid w:val="0"/>
        <w:ind w:left="424" w:hanging="424" w:hangingChars="201"/>
        <w:rPr>
          <w:color w:val="000000" w:themeColor="text1"/>
          <w:szCs w:val="2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szCs w:val="21"/>
          <w14:textFill>
            <w14:solidFill>
              <w14:schemeClr w14:val="tx1"/>
            </w14:solidFill>
          </w14:textFill>
        </w:rPr>
        <w:t>（</w:t>
      </w:r>
      <w:r>
        <w:rPr>
          <w:rFonts w:eastAsia="华文中宋"/>
          <w:color w:val="000000" w:themeColor="text1"/>
          <w:szCs w:val="21"/>
          <w14:textFill>
            <w14:solidFill>
              <w14:schemeClr w14:val="tx1"/>
            </w14:solidFill>
          </w14:textFill>
        </w:rPr>
        <w:t>2019</w:t>
      </w:r>
      <w:r>
        <w:rPr>
          <w:rFonts w:hint="eastAsia" w:eastAsia="华文中宋"/>
          <w:color w:val="000000" w:themeColor="text1"/>
          <w:szCs w:val="21"/>
          <w14:textFill>
            <w14:solidFill>
              <w14:schemeClr w14:val="tx1"/>
            </w14:solidFill>
          </w14:textFill>
        </w:rPr>
        <w:t>宁夏，</w:t>
      </w:r>
      <w:r>
        <w:rPr>
          <w:rFonts w:eastAsia="华文中宋"/>
          <w:color w:val="000000" w:themeColor="text1"/>
          <w:szCs w:val="21"/>
          <w14:textFill>
            <w14:solidFill>
              <w14:schemeClr w14:val="tx1"/>
            </w14:solidFill>
          </w14:textFill>
        </w:rPr>
        <w:t>11</w:t>
      </w:r>
      <w:r>
        <w:rPr>
          <w:rFonts w:hint="eastAsia" w:eastAsia="华文中宋"/>
          <w:color w:val="000000" w:themeColor="text1"/>
          <w:szCs w:val="21"/>
          <w14:textFill>
            <w14:solidFill>
              <w14:schemeClr w14:val="tx1"/>
            </w14:solidFill>
          </w14:textFill>
        </w:rPr>
        <w:t>，</w:t>
      </w:r>
      <w:r>
        <w:rPr>
          <w:rFonts w:eastAsia="华文中宋"/>
          <w:color w:val="000000" w:themeColor="text1"/>
          <w:szCs w:val="21"/>
          <w14:textFill>
            <w14:solidFill>
              <w14:schemeClr w14:val="tx1"/>
            </w14:solidFill>
          </w14:textFill>
        </w:rPr>
        <w:t>3</w:t>
      </w:r>
      <w:r>
        <w:rPr>
          <w:rFonts w:hint="eastAsia" w:eastAsia="华文中宋"/>
          <w:color w:val="000000" w:themeColor="text1"/>
          <w:szCs w:val="21"/>
          <w14:textFill>
            <w14:solidFill>
              <w14:schemeClr w14:val="tx1"/>
            </w14:solidFill>
          </w14:textFill>
        </w:rPr>
        <w:t>分）</w:t>
      </w:r>
      <w:r>
        <w:rPr>
          <w:rFonts w:hint="eastAsia"/>
          <w:color w:val="000000" w:themeColor="text1"/>
          <w:szCs w:val="21"/>
          <w14:textFill>
            <w14:solidFill>
              <w14:schemeClr w14:val="tx1"/>
            </w14:solidFill>
          </w14:textFill>
        </w:rPr>
        <w:t>在一个不透明的盒子里装有除颜色外其余均相同的2个黄色乒乓球和若干个白色乒乓球，从盒子里随机摸出一个乒乓球，摸到白色乒乓球的概率为</w:t>
      </w:r>
      <w:r>
        <w:rPr>
          <w:color w:val="000000" w:themeColor="text1"/>
          <w:position w:val="-24"/>
          <w:szCs w:val="21"/>
          <w14:textFill>
            <w14:solidFill>
              <w14:schemeClr w14:val="tx1"/>
            </w14:solidFill>
          </w14:textFill>
        </w:rPr>
        <w:pict>
          <v:shape id="_x0000_i1079" o:spt="75" type="#_x0000_t75" style="height:31.75pt;width:12.2pt;" filled="f" o:preferrelative="t" stroked="f" coordsize="21600,21600">
            <v:path/>
            <v:fill on="f" focussize="0,0"/>
            <v:stroke on="f" joinstyle="miter"/>
            <v:imagedata r:id="rId113" o:title=""/>
            <o:lock v:ext="edit" aspectratio="t"/>
            <w10:wrap type="none"/>
            <w10:anchorlock/>
          </v:shape>
        </w:pict>
      </w:r>
      <w:r>
        <w:rPr>
          <w:rFonts w:hint="eastAsia"/>
          <w:color w:val="000000" w:themeColor="text1"/>
          <w:szCs w:val="21"/>
          <w14:textFill>
            <w14:solidFill>
              <w14:schemeClr w14:val="tx1"/>
            </w14:solidFill>
          </w14:textFill>
        </w:rPr>
        <w:t>，那么盒子内白色乒乓球的个数为</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pPr>
        <w:adjustRightInd w:val="0"/>
        <w:snapToGrid w:val="0"/>
        <w:ind w:left="426" w:hanging="426" w:hangingChars="202"/>
        <w:rPr>
          <w:color w:val="000000" w:themeColor="text1"/>
          <w:position w:val="-10"/>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w:t>
      </w:r>
      <w:r>
        <w:rPr>
          <w:color w:val="000000" w:themeColor="text1"/>
          <w:position w:val="-4"/>
          <w14:textFill>
            <w14:solidFill>
              <w14:schemeClr w14:val="tx1"/>
            </w14:solidFill>
          </w14:textFill>
        </w:rPr>
        <w:object>
          <v:shape id="_x0000_i1080" o:spt="75" type="#_x0000_t75" style="height:13.25pt;width:10.05pt;" o:ole="t" filled="f" o:preferrelative="t" stroked="f" coordsize="21600,21600">
            <v:path/>
            <v:fill on="f" focussize="0,0"/>
            <v:stroke on="f" joinstyle="miter"/>
            <v:imagedata r:id="rId115" o:title=""/>
            <o:lock v:ext="edit" aspectratio="t"/>
            <w10:wrap type="none"/>
            <w10:anchorlock/>
          </v:shape>
          <o:OLEObject Type="Embed" ProgID="Equation.DSMT4" ShapeID="_x0000_i1080" DrawAspect="Content" ObjectID="_1468075777" r:id="rId114">
            <o:LockedField>false</o:LockedField>
          </o:OLEObject>
        </w:object>
      </w:r>
    </w:p>
    <w:p>
      <w:pPr>
        <w:adjustRightInd w:val="0"/>
        <w:snapToGrid w:val="0"/>
        <w:ind w:left="426" w:hanging="426" w:hangingChars="202"/>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因为</w:t>
      </w:r>
      <w:r>
        <w:rPr>
          <w:rFonts w:hint="eastAsia"/>
          <w:color w:val="000000" w:themeColor="text1"/>
          <w:szCs w:val="21"/>
          <w14:textFill>
            <w14:solidFill>
              <w14:schemeClr w14:val="tx1"/>
            </w14:solidFill>
          </w14:textFill>
        </w:rPr>
        <w:t>从盒子里随机摸出一个乒乓球，摸到白色乒乓球的概率为</w:t>
      </w:r>
      <w:r>
        <w:rPr>
          <w:color w:val="000000" w:themeColor="text1"/>
          <w:position w:val="-24"/>
          <w:szCs w:val="21"/>
          <w14:textFill>
            <w14:solidFill>
              <w14:schemeClr w14:val="tx1"/>
            </w14:solidFill>
          </w14:textFill>
        </w:rPr>
        <w:pict>
          <v:shape id="_x0000_i1081" o:spt="75" type="#_x0000_t75" style="height:31.75pt;width:12.2pt;" filled="f" o:preferrelative="t" stroked="f" coordsize="21600,21600">
            <v:path/>
            <v:fill on="f" focussize="0,0"/>
            <v:stroke on="f" joinstyle="miter"/>
            <v:imagedata r:id="rId113" o:title=""/>
            <o:lock v:ext="edit" aspectratio="t"/>
            <w10:wrap type="none"/>
            <w10:anchorlock/>
          </v:shape>
        </w:pict>
      </w:r>
      <w:r>
        <w:rPr>
          <w:rFonts w:hint="eastAsia"/>
          <w:color w:val="000000" w:themeColor="text1"/>
          <w:szCs w:val="21"/>
          <w14:textFill>
            <w14:solidFill>
              <w14:schemeClr w14:val="tx1"/>
            </w14:solidFill>
          </w14:textFill>
        </w:rPr>
        <w:t>，所以摸到黄色乒乓球的概率为</w:t>
      </w:r>
      <w:r>
        <w:rPr>
          <w:color w:val="000000" w:themeColor="text1"/>
          <w:position w:val="-24"/>
          <w:szCs w:val="21"/>
          <w14:textFill>
            <w14:solidFill>
              <w14:schemeClr w14:val="tx1"/>
            </w14:solidFill>
          </w14:textFill>
        </w:rPr>
        <w:object>
          <v:shape id="_x0000_i1082" o:spt="75" type="#_x0000_t75" style="height:31.75pt;width:11.1pt;" o:ole="t" filled="f" o:preferrelative="t" stroked="f" coordsize="21600,21600">
            <v:path/>
            <v:fill on="f" focussize="0,0"/>
            <v:stroke on="f" joinstyle="miter"/>
            <v:imagedata r:id="rId117" o:title=""/>
            <o:lock v:ext="edit" aspectratio="t"/>
            <w10:wrap type="none"/>
            <w10:anchorlock/>
          </v:shape>
          <o:OLEObject Type="Embed" ProgID="Equation.DSMT4" ShapeID="_x0000_i1082" DrawAspect="Content" ObjectID="_1468075778" r:id="rId116">
            <o:LockedField>false</o:LockedField>
          </o:OLEObject>
        </w:object>
      </w:r>
      <w:r>
        <w:rPr>
          <w:rFonts w:hint="eastAsia"/>
          <w:color w:val="000000" w:themeColor="text1"/>
          <w:szCs w:val="21"/>
          <w14:textFill>
            <w14:solidFill>
              <w14:schemeClr w14:val="tx1"/>
            </w14:solidFill>
          </w14:textFill>
        </w:rPr>
        <w:t>，所以这个盒子内乒乓球的总数为</w:t>
      </w:r>
      <w:r>
        <w:rPr>
          <w:color w:val="000000" w:themeColor="text1"/>
          <w:position w:val="-24"/>
          <w:szCs w:val="21"/>
          <w14:textFill>
            <w14:solidFill>
              <w14:schemeClr w14:val="tx1"/>
            </w14:solidFill>
          </w14:textFill>
        </w:rPr>
        <w:object>
          <v:shape id="_x0000_i1083" o:spt="75" type="#_x0000_t75" style="height:31.25pt;width:45pt;" o:ole="t" filled="f" o:preferrelative="t" stroked="f" coordsize="21600,21600">
            <v:path/>
            <v:fill on="f" focussize="0,0"/>
            <v:stroke on="f" joinstyle="miter"/>
            <v:imagedata r:id="rId119" o:title=""/>
            <o:lock v:ext="edit" aspectratio="t"/>
            <w10:wrap type="none"/>
            <w10:anchorlock/>
          </v:shape>
          <o:OLEObject Type="Embed" ProgID="Equation.DSMT4" ShapeID="_x0000_i1083" DrawAspect="Content" ObjectID="_1468075779" r:id="rId118">
            <o:LockedField>false</o:LockedField>
          </o:OLEObject>
        </w:object>
      </w:r>
      <w:r>
        <w:rPr>
          <w:rFonts w:hint="eastAsia"/>
          <w:color w:val="000000" w:themeColor="text1"/>
          <w:szCs w:val="21"/>
          <w14:textFill>
            <w14:solidFill>
              <w14:schemeClr w14:val="tx1"/>
            </w14:solidFill>
          </w14:textFill>
        </w:rPr>
        <w:t>，所以盒子内白色乒乓球的个数为</w:t>
      </w:r>
      <w:r>
        <w:rPr>
          <w:color w:val="000000" w:themeColor="text1"/>
          <w:position w:val="-6"/>
          <w:szCs w:val="21"/>
          <w14:textFill>
            <w14:solidFill>
              <w14:schemeClr w14:val="tx1"/>
            </w14:solidFill>
          </w14:textFill>
        </w:rPr>
        <w:object>
          <v:shape id="_x0000_i1084" o:spt="75" type="#_x0000_t75" style="height:13.75pt;width:43.95pt;" o:ole="t" filled="f" o:preferrelative="t" stroked="f" coordsize="21600,21600">
            <v:path/>
            <v:fill on="f" focussize="0,0"/>
            <v:stroke on="f" joinstyle="miter"/>
            <v:imagedata r:id="rId121" o:title=""/>
            <o:lock v:ext="edit" aspectratio="t"/>
            <w10:wrap type="none"/>
            <w10:anchorlock/>
          </v:shape>
          <o:OLEObject Type="Embed" ProgID="Equation.DSMT4" ShapeID="_x0000_i1084" DrawAspect="Content" ObjectID="_1468075780" r:id="rId120">
            <o:LockedField>false</o:LockedField>
          </o:OLEObject>
        </w:objec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用频率估计概率</w:t>
      </w:r>
      <w:r>
        <w:rPr>
          <w:rFonts w:hAnsi="宋体"/>
          <w:b/>
          <w:color w:val="000000" w:themeColor="text1"/>
          <w:szCs w:val="21"/>
          <w14:textFill>
            <w14:solidFill>
              <w14:schemeClr w14:val="tx1"/>
            </w14:solidFill>
          </w14:textFill>
        </w:rPr>
        <w:t>．</w:t>
      </w:r>
    </w:p>
    <w:p>
      <w:pPr>
        <w:rPr>
          <w:b/>
          <w:color w:val="000000" w:themeColor="text1"/>
          <w14:textFill>
            <w14:solidFill>
              <w14:schemeClr w14:val="tx1"/>
            </w14:solidFill>
          </w14:textFill>
        </w:rPr>
      </w:pPr>
    </w:p>
    <w:p>
      <w:pPr>
        <w:tabs>
          <w:tab w:val="left" w:pos="418"/>
          <w:tab w:val="left" w:pos="797"/>
        </w:tabs>
        <w:rPr>
          <w:color w:val="000000" w:themeColor="text1"/>
          <w:szCs w:val="2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szCs w:val="21"/>
          <w14:textFill>
            <w14:solidFill>
              <w14:schemeClr w14:val="tx1"/>
            </w14:solidFill>
          </w14:textFill>
        </w:rPr>
        <w:t xml:space="preserve"> </w:t>
      </w:r>
      <w:r>
        <w:rPr>
          <w:rFonts w:hint="eastAsia"/>
          <w:b/>
          <w:color w:val="000000" w:themeColor="text1"/>
          <w14:textFill>
            <w14:solidFill>
              <w14:schemeClr w14:val="tx1"/>
            </w14:solidFill>
          </w14:textFill>
        </w:rPr>
        <w:t>（2019年广西柳州市，15，3分）</w:t>
      </w:r>
      <w:r>
        <w:rPr>
          <w:rFonts w:hint="eastAsia"/>
          <w:color w:val="000000" w:themeColor="text1"/>
          <w:szCs w:val="21"/>
          <w14:textFill>
            <w14:solidFill>
              <w14:schemeClr w14:val="tx1"/>
            </w14:solidFill>
          </w14:textFill>
        </w:rPr>
        <w:t>柳州市某校的生物兴趣小组在老师的指导下进行了多项有意义的生物研究并取得成果，下面是这个兴趣小组在相同的实验条件下，对某植物种子发芽率进行研究时所得到的数据：</w:t>
      </w:r>
    </w:p>
    <w:tbl>
      <w:tblPr>
        <w:tblStyle w:val="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974"/>
        <w:gridCol w:w="1006"/>
        <w:gridCol w:w="960"/>
        <w:gridCol w:w="974"/>
        <w:gridCol w:w="976"/>
        <w:gridCol w:w="900"/>
        <w:gridCol w:w="960"/>
        <w:gridCol w:w="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trPr>
        <w:tc>
          <w:tcPr>
            <w:tcW w:w="1654" w:type="dxa"/>
            <w:vAlign w:val="center"/>
          </w:tcPr>
          <w:p>
            <w:pPr>
              <w:tabs>
                <w:tab w:val="left" w:pos="418"/>
                <w:tab w:val="left" w:pos="797"/>
              </w:tabs>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种子数</w:t>
            </w:r>
            <w:r>
              <w:rPr>
                <w:color w:val="000000" w:themeColor="text1"/>
                <w:szCs w:val="21"/>
                <w14:textFill>
                  <w14:solidFill>
                    <w14:schemeClr w14:val="tx1"/>
                  </w14:solidFill>
                </w14:textFill>
              </w:rPr>
              <w:t>n</w:t>
            </w:r>
          </w:p>
        </w:tc>
        <w:tc>
          <w:tcPr>
            <w:tcW w:w="974"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30</w:t>
            </w:r>
          </w:p>
        </w:tc>
        <w:tc>
          <w:tcPr>
            <w:tcW w:w="1006"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75</w:t>
            </w:r>
          </w:p>
        </w:tc>
        <w:tc>
          <w:tcPr>
            <w:tcW w:w="960"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130</w:t>
            </w:r>
          </w:p>
        </w:tc>
        <w:tc>
          <w:tcPr>
            <w:tcW w:w="974"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210</w:t>
            </w:r>
          </w:p>
        </w:tc>
        <w:tc>
          <w:tcPr>
            <w:tcW w:w="976"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480</w:t>
            </w:r>
          </w:p>
        </w:tc>
        <w:tc>
          <w:tcPr>
            <w:tcW w:w="900"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856</w:t>
            </w:r>
          </w:p>
        </w:tc>
        <w:tc>
          <w:tcPr>
            <w:tcW w:w="960"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1250</w:t>
            </w:r>
          </w:p>
        </w:tc>
        <w:tc>
          <w:tcPr>
            <w:tcW w:w="883"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trPr>
        <w:tc>
          <w:tcPr>
            <w:tcW w:w="1654" w:type="dxa"/>
            <w:vAlign w:val="center"/>
          </w:tcPr>
          <w:p>
            <w:pPr>
              <w:tabs>
                <w:tab w:val="left" w:pos="418"/>
                <w:tab w:val="left" w:pos="797"/>
              </w:tabs>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发芽数</w:t>
            </w:r>
            <w:r>
              <w:rPr>
                <w:color w:val="000000" w:themeColor="text1"/>
                <w:szCs w:val="21"/>
                <w14:textFill>
                  <w14:solidFill>
                    <w14:schemeClr w14:val="tx1"/>
                  </w14:solidFill>
                </w14:textFill>
              </w:rPr>
              <w:t>m</w:t>
            </w:r>
          </w:p>
        </w:tc>
        <w:tc>
          <w:tcPr>
            <w:tcW w:w="974"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28</w:t>
            </w:r>
          </w:p>
        </w:tc>
        <w:tc>
          <w:tcPr>
            <w:tcW w:w="1006"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72</w:t>
            </w:r>
          </w:p>
        </w:tc>
        <w:tc>
          <w:tcPr>
            <w:tcW w:w="960"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125</w:t>
            </w:r>
          </w:p>
        </w:tc>
        <w:tc>
          <w:tcPr>
            <w:tcW w:w="974"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200</w:t>
            </w:r>
          </w:p>
        </w:tc>
        <w:tc>
          <w:tcPr>
            <w:tcW w:w="976"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457</w:t>
            </w:r>
          </w:p>
        </w:tc>
        <w:tc>
          <w:tcPr>
            <w:tcW w:w="900"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814</w:t>
            </w:r>
          </w:p>
        </w:tc>
        <w:tc>
          <w:tcPr>
            <w:tcW w:w="960"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1187</w:t>
            </w:r>
          </w:p>
        </w:tc>
        <w:tc>
          <w:tcPr>
            <w:tcW w:w="883"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4" w:type="dxa"/>
            <w:vAlign w:val="center"/>
          </w:tcPr>
          <w:p>
            <w:pPr>
              <w:tabs>
                <w:tab w:val="left" w:pos="418"/>
                <w:tab w:val="left" w:pos="797"/>
              </w:tabs>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发芽频率</w:t>
            </w:r>
            <w:r>
              <w:rPr>
                <w:color w:val="000000" w:themeColor="text1"/>
                <w:position w:val="-24"/>
                <w:szCs w:val="21"/>
                <w14:textFill>
                  <w14:solidFill>
                    <w14:schemeClr w14:val="tx1"/>
                  </w14:solidFill>
                </w14:textFill>
              </w:rPr>
              <w:object>
                <v:shape id="_x0000_i1085" o:spt="75" type="#_x0000_t75" style="height:30.7pt;width:14.3pt;" o:ole="t" filled="f" o:preferrelative="t" stroked="f" coordsize="21600,21600">
                  <v:path/>
                  <v:fill on="f" focussize="0,0"/>
                  <v:stroke on="f" joinstyle="miter"/>
                  <v:imagedata r:id="rId123" o:title=""/>
                  <o:lock v:ext="edit" aspectratio="t"/>
                  <w10:wrap type="none"/>
                  <w10:anchorlock/>
                </v:shape>
                <o:OLEObject Type="Embed" ProgID="Equation.DSMT4" ShapeID="_x0000_i1085" DrawAspect="Content" ObjectID="_1468075781" r:id="rId122">
                  <o:LockedField>false</o:LockedField>
                </o:OLEObject>
              </w:object>
            </w:r>
          </w:p>
        </w:tc>
        <w:tc>
          <w:tcPr>
            <w:tcW w:w="974"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0.9333</w:t>
            </w:r>
          </w:p>
        </w:tc>
        <w:tc>
          <w:tcPr>
            <w:tcW w:w="1006"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0.9600</w:t>
            </w:r>
          </w:p>
        </w:tc>
        <w:tc>
          <w:tcPr>
            <w:tcW w:w="960"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0.9615</w:t>
            </w:r>
          </w:p>
        </w:tc>
        <w:tc>
          <w:tcPr>
            <w:tcW w:w="974"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0.9524</w:t>
            </w:r>
          </w:p>
        </w:tc>
        <w:tc>
          <w:tcPr>
            <w:tcW w:w="976"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0.9521</w:t>
            </w:r>
          </w:p>
        </w:tc>
        <w:tc>
          <w:tcPr>
            <w:tcW w:w="900"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0.9509</w:t>
            </w:r>
          </w:p>
        </w:tc>
        <w:tc>
          <w:tcPr>
            <w:tcW w:w="960"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0.9496</w:t>
            </w:r>
          </w:p>
        </w:tc>
        <w:tc>
          <w:tcPr>
            <w:tcW w:w="883" w:type="dxa"/>
            <w:vAlign w:val="center"/>
          </w:tcPr>
          <w:p>
            <w:pPr>
              <w:tabs>
                <w:tab w:val="left" w:pos="418"/>
                <w:tab w:val="left" w:pos="797"/>
              </w:tabs>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0.9500</w:t>
            </w:r>
          </w:p>
        </w:tc>
      </w:tr>
    </w:tbl>
    <w:p>
      <w:pPr>
        <w:ind w:left="412" w:hanging="411" w:hangingChars="196"/>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依据上面的数据可以估计，这种植物种子在该实验条件下发芽率约是</w:t>
      </w:r>
      <w:r>
        <w:rPr>
          <w:color w:val="000000" w:themeColor="text1"/>
          <w:szCs w:val="21"/>
          <w14:textFill>
            <w14:solidFill>
              <w14:schemeClr w14:val="tx1"/>
            </w14:solidFill>
          </w14:textFill>
        </w:rPr>
        <w:t>___________</w:t>
      </w:r>
      <w:r>
        <w:rPr>
          <w:rFonts w:hint="eastAsia"/>
          <w:color w:val="000000" w:themeColor="text1"/>
          <w:szCs w:val="21"/>
          <w14:textFill>
            <w14:solidFill>
              <w14:schemeClr w14:val="tx1"/>
            </w14:solidFill>
          </w14:textFill>
        </w:rPr>
        <w:t>（结果精确到</w:t>
      </w:r>
      <w:r>
        <w:rPr>
          <w:color w:val="000000" w:themeColor="text1"/>
          <w:szCs w:val="21"/>
          <w14:textFill>
            <w14:solidFill>
              <w14:schemeClr w14:val="tx1"/>
            </w14:solidFill>
          </w14:textFill>
        </w:rPr>
        <w:t>0.01</w:t>
      </w:r>
      <w:r>
        <w:rPr>
          <w:rFonts w:hint="eastAsia"/>
          <w:color w:val="000000" w:themeColor="text1"/>
          <w:szCs w:val="21"/>
          <w14:textFill>
            <w14:solidFill>
              <w14:schemeClr w14:val="tx1"/>
            </w14:solidFill>
          </w14:textFill>
        </w:rPr>
        <w:t>）．</w:t>
      </w:r>
    </w:p>
    <w:p>
      <w:pPr>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color w:val="000000" w:themeColor="text1"/>
          <w:szCs w:val="21"/>
          <w14:textFill>
            <w14:solidFill>
              <w14:schemeClr w14:val="tx1"/>
            </w14:solidFill>
          </w14:textFill>
        </w:rPr>
        <w:t>0.95</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在相同实验条件下</w:t>
      </w:r>
      <w:r>
        <w:rPr>
          <w:rFonts w:hint="eastAsia"/>
          <w:color w:val="000000" w:themeColor="text1"/>
          <w:szCs w:val="21"/>
          <w14:textFill>
            <w14:solidFill>
              <w14:schemeClr w14:val="tx1"/>
            </w14:solidFill>
          </w14:textFill>
        </w:rPr>
        <w:t>，频率会逐步稳定在某一个值附近，本题发芽频率的值稳定在</w:t>
      </w:r>
      <w:r>
        <w:rPr>
          <w:color w:val="000000" w:themeColor="text1"/>
          <w:szCs w:val="21"/>
          <w14:textFill>
            <w14:solidFill>
              <w14:schemeClr w14:val="tx1"/>
            </w14:solidFill>
          </w14:textFill>
        </w:rPr>
        <w:t>0.95</w:t>
      </w:r>
      <w:r>
        <w:rPr>
          <w:rFonts w:hint="eastAsia"/>
          <w:color w:val="000000" w:themeColor="text1"/>
          <w:szCs w:val="21"/>
          <w14:textFill>
            <w14:solidFill>
              <w14:schemeClr w14:val="tx1"/>
            </w14:solidFill>
          </w14:textFill>
        </w:rPr>
        <w:t>附近，所以发芽率约是</w:t>
      </w:r>
      <w:r>
        <w:rPr>
          <w:color w:val="000000" w:themeColor="text1"/>
          <w:szCs w:val="21"/>
          <w14:textFill>
            <w14:solidFill>
              <w14:schemeClr w14:val="tx1"/>
            </w14:solidFill>
          </w14:textFill>
        </w:rPr>
        <w:t>0.95</w:t>
      </w:r>
      <w:r>
        <w:rPr>
          <w:rFonts w:hint="eastAsia"/>
          <w:color w:val="000000" w:themeColor="text1"/>
          <w:szCs w:val="21"/>
          <w14:textFill>
            <w14:solidFill>
              <w14:schemeClr w14:val="tx1"/>
            </w14:solidFill>
          </w14:textFill>
        </w:rPr>
        <w:t>，因此本题填</w:t>
      </w:r>
      <w:r>
        <w:rPr>
          <w:color w:val="000000" w:themeColor="text1"/>
          <w:szCs w:val="21"/>
          <w14:textFill>
            <w14:solidFill>
              <w14:schemeClr w14:val="tx1"/>
            </w14:solidFill>
          </w14:textFill>
        </w:rPr>
        <w:t>0.95</w:t>
      </w:r>
      <w:r>
        <w:rPr>
          <w:rFonts w:hint="eastAsia"/>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样本估计总体</w:t>
      </w:r>
    </w:p>
    <w:p>
      <w:pPr>
        <w:rPr>
          <w:b/>
          <w:color w:val="000000" w:themeColor="text1"/>
          <w14:textFill>
            <w14:solidFill>
              <w14:schemeClr w14:val="tx1"/>
            </w14:solidFill>
          </w14:textFill>
        </w:rPr>
      </w:pP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11.</w:t>
      </w:r>
      <w:r>
        <w:rPr>
          <w:rFonts w:hint="eastAsia"/>
          <w:b/>
          <w:color w:val="000000" w:themeColor="text1"/>
          <w14:textFill>
            <w14:solidFill>
              <w14:schemeClr w14:val="tx1"/>
            </w14:solidFill>
          </w14:textFill>
        </w:rPr>
        <w:t xml:space="preserve"> (2019黑龙江大庆,13题,3分)</w:t>
      </w:r>
      <w:r>
        <w:rPr>
          <w:rFonts w:hint="eastAsia"/>
          <w:color w:val="000000" w:themeColor="text1"/>
          <w14:textFill>
            <w14:solidFill>
              <w14:schemeClr w14:val="tx1"/>
            </w14:solidFill>
          </w14:textFill>
        </w:rPr>
        <w:t>一个不透明的口袋中共有8个白球,5个黄球,5个绿球,2个红球,这些球除颜色外都相同,从口袋中随机摸出一个球,这个求是白球的概率是________.</w:t>
      </w:r>
    </w:p>
    <w:p>
      <w:pPr>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position w:val="-22"/>
          <w14:textFill>
            <w14:solidFill>
              <w14:schemeClr w14:val="tx1"/>
            </w14:solidFill>
          </w14:textFill>
        </w:rPr>
        <w:object>
          <v:shape id="_x0000_i1086" o:spt="75" type="#_x0000_t75" style="height:28.05pt;width:11.1pt;" o:ole="t" filled="f" o:preferrelative="t" stroked="f" coordsize="21600,21600">
            <v:path/>
            <v:fill on="f" focussize="0,0"/>
            <v:stroke on="f" joinstyle="miter"/>
            <v:imagedata r:id="rId125" o:title=""/>
            <o:lock v:ext="edit" aspectratio="t"/>
            <w10:wrap type="none"/>
            <w10:anchorlock/>
          </v:shape>
          <o:OLEObject Type="Embed" ProgID="Equation.DSMT4" ShapeID="_x0000_i1086" DrawAspect="Content" ObjectID="_1468075782" r:id="rId124">
            <o:LockedField>false</o:LockedField>
          </o:OLEObject>
        </w:object>
      </w:r>
    </w:p>
    <w:p>
      <w:pPr>
        <w:rPr>
          <w:color w:val="000000" w:themeColor="text1"/>
          <w:position w:val="-6"/>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从口袋中摸出一个球,共有20种等可能的结果,其中摸到白球的结果有8种,所以摸到白球的概率为</w:t>
      </w:r>
      <w:r>
        <w:rPr>
          <w:rFonts w:hint="eastAsia"/>
          <w:color w:val="000000" w:themeColor="text1"/>
          <w:position w:val="-22"/>
          <w14:textFill>
            <w14:solidFill>
              <w14:schemeClr w14:val="tx1"/>
            </w14:solidFill>
          </w14:textFill>
        </w:rPr>
        <w:object>
          <v:shape id="_x0000_i1087" o:spt="75" type="#_x0000_t75" style="height:28.05pt;width:31.25pt;" o:ole="t" filled="f" o:preferrelative="t" stroked="f" coordsize="21600,21600">
            <v:path/>
            <v:fill on="f" focussize="0,0"/>
            <v:stroke on="f" joinstyle="miter"/>
            <v:imagedata r:id="rId127" o:title=""/>
            <o:lock v:ext="edit" aspectratio="t"/>
            <w10:wrap type="none"/>
            <w10:anchorlock/>
          </v:shape>
          <o:OLEObject Type="Embed" ProgID="Equation.DSMT4" ShapeID="_x0000_i1087" DrawAspect="Content" ObjectID="_1468075783" r:id="rId126">
            <o:LockedField>false</o:LockedField>
          </o:OLEObject>
        </w:object>
      </w:r>
      <w:r>
        <w:rPr>
          <w:rFonts w:hint="eastAsia"/>
          <w:color w:val="000000" w:themeColor="text1"/>
          <w14:textFill>
            <w14:solidFill>
              <w14:schemeClr w14:val="tx1"/>
            </w14:solidFill>
          </w14:textFill>
        </w:rPr>
        <w:t>.</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求概率</w:t>
      </w:r>
    </w:p>
    <w:p>
      <w:pPr>
        <w:rPr>
          <w:b/>
          <w:color w:val="000000" w:themeColor="text1"/>
          <w14:textFill>
            <w14:solidFill>
              <w14:schemeClr w14:val="tx1"/>
            </w14:solidFill>
          </w14:textFill>
        </w:rPr>
      </w:pPr>
    </w:p>
    <w:p>
      <w:pPr>
        <w:ind w:left="413" w:hanging="413" w:hangingChars="196"/>
        <w:jc w:val="left"/>
        <w:rPr>
          <w:color w:val="000000" w:themeColor="text1"/>
          <w:szCs w:val="21"/>
          <w:lang w:val="en-GB"/>
          <w14:textFill>
            <w14:solidFill>
              <w14:schemeClr w14:val="tx1"/>
            </w14:solidFill>
          </w14:textFill>
        </w:rPr>
      </w:pPr>
      <w:r>
        <w:rPr>
          <w:b/>
          <w:color w:val="000000" w:themeColor="text1"/>
          <w14:textFill>
            <w14:solidFill>
              <w14:schemeClr w14:val="tx1"/>
            </w14:solidFill>
          </w14:textFill>
        </w:rPr>
        <w:t>12.</w:t>
      </w:r>
      <w:r>
        <w:rPr>
          <w:rFonts w:hint="eastAsia"/>
          <w:b/>
          <w:color w:val="000000" w:themeColor="text1"/>
          <w14:textFill>
            <w14:solidFill>
              <w14:schemeClr w14:val="tx1"/>
            </w14:solidFill>
          </w14:textFill>
        </w:rPr>
        <w:t xml:space="preserve"> （2019黑龙江省龙东地区，4，3）</w:t>
      </w:r>
      <w:r>
        <w:rPr>
          <w:color w:val="000000" w:themeColor="text1"/>
          <w:szCs w:val="21"/>
          <w14:textFill>
            <w14:solidFill>
              <w14:schemeClr w14:val="tx1"/>
            </w14:solidFill>
          </w14:textFill>
        </w:rPr>
        <w:t>在不透明的甲、乙两个盒子中装有除颜色外完全相同的小球，甲盒中有2个白球、1个黄球，乙盒中有1个白球、1个黄球，分别从每个盒中随机摸出1个球，则摸出的2个球都是黄球的概率是</w:t>
      </w:r>
      <w:r>
        <w:rPr>
          <w:i/>
          <w:color w:val="000000" w:themeColor="text1"/>
          <w:szCs w:val="21"/>
          <w14:textFill>
            <w14:solidFill>
              <w14:schemeClr w14:val="tx1"/>
            </w14:solidFill>
          </w14:textFill>
        </w:rPr>
        <w:t>________</w:t>
      </w:r>
      <w:r>
        <w:rPr>
          <w:color w:val="000000" w:themeColor="text1"/>
          <w:szCs w:val="21"/>
          <w14:textFill>
            <w14:solidFill>
              <w14:schemeClr w14:val="tx1"/>
            </w14:solidFill>
          </w14:textFill>
        </w:rPr>
        <w:t>．</w:t>
      </w:r>
    </w:p>
    <w:p>
      <w:pPr>
        <w:jc w:val="left"/>
        <w:rPr>
          <w:color w:val="000000" w:themeColor="text1"/>
          <w:szCs w:val="21"/>
          <w:lang w:val="en-GB"/>
          <w14:textFill>
            <w14:solidFill>
              <w14:schemeClr w14:val="tx1"/>
            </w14:solidFill>
          </w14:textFill>
        </w:rPr>
      </w:pPr>
      <w:r>
        <w:rPr>
          <w:rFonts w:hAnsi="宋体"/>
          <w:b/>
          <w:color w:val="000000" w:themeColor="text1"/>
          <w:szCs w:val="21"/>
          <w14:textFill>
            <w14:solidFill>
              <w14:schemeClr w14:val="tx1"/>
            </w14:solidFill>
          </w14:textFill>
        </w:rPr>
        <w:t>【答案】</w:t>
      </w:r>
      <w:r>
        <w:rPr>
          <w:color w:val="000000" w:themeColor="text1"/>
          <w:position w:val="-22"/>
          <w:szCs w:val="21"/>
          <w14:textFill>
            <w14:solidFill>
              <w14:schemeClr w14:val="tx1"/>
            </w14:solidFill>
          </w14:textFill>
        </w:rPr>
        <w:object>
          <v:shape id="_x0000_i1088" o:spt="75" type="#_x0000_t75" style="height:27.55pt;width:10.05pt;" o:ole="t" filled="f" o:preferrelative="t" stroked="f" coordsize="21600,21600">
            <v:path/>
            <v:fill on="f" focussize="0,0"/>
            <v:stroke on="f" joinstyle="miter"/>
            <v:imagedata r:id="rId129" o:title=""/>
            <o:lock v:ext="edit" aspectratio="t"/>
            <w10:wrap type="none"/>
            <w10:anchorlock/>
          </v:shape>
          <o:OLEObject Type="Embed" ProgID="Equation.DSMT4" ShapeID="_x0000_i1088" DrawAspect="Content" ObjectID="_1468075784" r:id="rId128">
            <o:LockedField>false</o:LockedField>
          </o:OLEObject>
        </w:object>
      </w:r>
      <w:r>
        <w:rPr>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【解析】用树状图或列表的方法即可求解.例如：</w:t>
      </w:r>
    </w:p>
    <w:tbl>
      <w:tblPr>
        <w:tblStyle w:val="4"/>
        <w:tblW w:w="2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796"/>
        <w:gridCol w:w="796"/>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8" w:type="dxa"/>
            <w:shd w:val="clear" w:color="auto" w:fill="auto"/>
          </w:tcPr>
          <w:p>
            <w:pPr>
              <w:rPr>
                <w:rFonts w:hAnsi="宋体"/>
                <w:b/>
                <w:color w:val="000000" w:themeColor="text1"/>
                <w:szCs w:val="21"/>
                <w14:textFill>
                  <w14:solidFill>
                    <w14:schemeClr w14:val="tx1"/>
                  </w14:solidFill>
                </w14:textFill>
              </w:rPr>
            </w:pPr>
          </w:p>
        </w:tc>
        <w:tc>
          <w:tcPr>
            <w:tcW w:w="796" w:type="dxa"/>
            <w:shd w:val="clear" w:color="auto" w:fill="auto"/>
          </w:tcPr>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甲白</w:t>
            </w:r>
            <w:r>
              <w:rPr>
                <w:rFonts w:hint="eastAsia" w:hAnsi="宋体"/>
                <w:b/>
                <w:color w:val="000000" w:themeColor="text1"/>
                <w:szCs w:val="21"/>
                <w14:textFill>
                  <w14:solidFill>
                    <w14:schemeClr w14:val="tx1"/>
                  </w14:solidFill>
                </w14:textFill>
              </w:rPr>
              <w:t>1</w:t>
            </w:r>
          </w:p>
        </w:tc>
        <w:tc>
          <w:tcPr>
            <w:tcW w:w="796" w:type="dxa"/>
            <w:shd w:val="clear" w:color="auto" w:fill="auto"/>
          </w:tcPr>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甲白</w:t>
            </w:r>
            <w:r>
              <w:rPr>
                <w:rFonts w:hint="eastAsia" w:hAnsi="宋体"/>
                <w:b/>
                <w:color w:val="000000" w:themeColor="text1"/>
                <w:szCs w:val="21"/>
                <w14:textFill>
                  <w14:solidFill>
                    <w14:schemeClr w14:val="tx1"/>
                  </w14:solidFill>
                </w14:textFill>
              </w:rPr>
              <w:t>2</w:t>
            </w:r>
          </w:p>
        </w:tc>
        <w:tc>
          <w:tcPr>
            <w:tcW w:w="638" w:type="dxa"/>
            <w:shd w:val="clear" w:color="auto" w:fill="auto"/>
          </w:tcPr>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乙黄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8" w:type="dxa"/>
            <w:shd w:val="clear" w:color="auto" w:fill="auto"/>
          </w:tcPr>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乙白</w:t>
            </w:r>
          </w:p>
        </w:tc>
        <w:tc>
          <w:tcPr>
            <w:tcW w:w="796" w:type="dxa"/>
            <w:shd w:val="clear" w:color="auto" w:fill="auto"/>
          </w:tcPr>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w:t>
            </w:r>
          </w:p>
        </w:tc>
        <w:tc>
          <w:tcPr>
            <w:tcW w:w="796" w:type="dxa"/>
            <w:shd w:val="clear" w:color="auto" w:fill="auto"/>
          </w:tcPr>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w:t>
            </w:r>
          </w:p>
        </w:tc>
        <w:tc>
          <w:tcPr>
            <w:tcW w:w="638" w:type="dxa"/>
            <w:shd w:val="clear" w:color="auto" w:fill="auto"/>
          </w:tcPr>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8" w:type="dxa"/>
            <w:shd w:val="clear" w:color="auto" w:fill="auto"/>
          </w:tcPr>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乙黄</w:t>
            </w:r>
          </w:p>
        </w:tc>
        <w:tc>
          <w:tcPr>
            <w:tcW w:w="796" w:type="dxa"/>
            <w:shd w:val="clear" w:color="auto" w:fill="auto"/>
          </w:tcPr>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w:t>
            </w:r>
          </w:p>
        </w:tc>
        <w:tc>
          <w:tcPr>
            <w:tcW w:w="796" w:type="dxa"/>
            <w:shd w:val="clear" w:color="auto" w:fill="auto"/>
          </w:tcPr>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w:t>
            </w:r>
          </w:p>
        </w:tc>
        <w:tc>
          <w:tcPr>
            <w:tcW w:w="638" w:type="dxa"/>
            <w:shd w:val="clear" w:color="auto" w:fill="auto"/>
          </w:tcPr>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w:t>
            </w:r>
          </w:p>
        </w:tc>
      </w:tr>
    </w:tbl>
    <w:p>
      <w:pPr>
        <w:rPr>
          <w:rFonts w:hAnsi="宋体"/>
          <w:b/>
          <w:color w:val="000000" w:themeColor="text1"/>
          <w:szCs w:val="21"/>
          <w14:textFill>
            <w14:solidFill>
              <w14:schemeClr w14:val="tx1"/>
            </w14:solidFill>
          </w14:textFill>
        </w:rPr>
      </w:pP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【知识点】概率</w:t>
      </w:r>
      <w:r>
        <w:rPr>
          <w:rFonts w:hint="eastAsia" w:hAnsi="宋体"/>
          <w:b/>
          <w:color w:val="000000" w:themeColor="text1"/>
          <w:szCs w:val="21"/>
          <w14:textFill>
            <w14:solidFill>
              <w14:schemeClr w14:val="tx1"/>
            </w14:solidFill>
          </w14:textFill>
        </w:rPr>
        <w:t>；</w:t>
      </w:r>
      <w:r>
        <w:rPr>
          <w:rFonts w:hAnsi="宋体"/>
          <w:b/>
          <w:color w:val="000000" w:themeColor="text1"/>
          <w:szCs w:val="21"/>
          <w14:textFill>
            <w14:solidFill>
              <w14:schemeClr w14:val="tx1"/>
            </w14:solidFill>
          </w14:textFill>
        </w:rPr>
        <w:t>树状图法</w:t>
      </w:r>
      <w:r>
        <w:rPr>
          <w:rFonts w:hint="eastAsia" w:hAnsi="宋体"/>
          <w:b/>
          <w:color w:val="000000" w:themeColor="text1"/>
          <w:szCs w:val="21"/>
          <w14:textFill>
            <w14:solidFill>
              <w14:schemeClr w14:val="tx1"/>
            </w14:solidFill>
          </w14:textFill>
        </w:rPr>
        <w:t>；</w:t>
      </w:r>
      <w:r>
        <w:rPr>
          <w:rFonts w:hAnsi="宋体"/>
          <w:b/>
          <w:color w:val="000000" w:themeColor="text1"/>
          <w:szCs w:val="21"/>
          <w14:textFill>
            <w14:solidFill>
              <w14:schemeClr w14:val="tx1"/>
            </w14:solidFill>
          </w14:textFill>
        </w:rPr>
        <w:t>列表法</w:t>
      </w:r>
    </w:p>
    <w:p>
      <w:pPr>
        <w:rPr>
          <w:b/>
          <w:color w:val="000000" w:themeColor="text1"/>
          <w14:textFill>
            <w14:solidFill>
              <w14:schemeClr w14:val="tx1"/>
            </w14:solidFill>
          </w14:textFill>
        </w:rPr>
      </w:pPr>
    </w:p>
    <w:p>
      <w:pPr>
        <w:spacing w:line="440" w:lineRule="exact"/>
        <w:ind w:firstLine="2" w:firstLineChars="1"/>
        <w:rPr>
          <w:color w:val="000000" w:themeColor="text1"/>
          <w:szCs w:val="21"/>
          <w14:textFill>
            <w14:solidFill>
              <w14:schemeClr w14:val="tx1"/>
            </w14:solidFill>
          </w14:textFill>
        </w:rPr>
      </w:pPr>
      <w:r>
        <w:rPr>
          <w:b/>
          <w:color w:val="000000" w:themeColor="text1"/>
          <w14:textFill>
            <w14:solidFill>
              <w14:schemeClr w14:val="tx1"/>
            </w14:solidFill>
          </w14:textFill>
        </w:rPr>
        <w:t>13.</w:t>
      </w:r>
      <w:r>
        <w:rPr>
          <w:rFonts w:hint="eastAsia"/>
          <w:color w:val="000000" w:themeColor="text1"/>
          <w:szCs w:val="21"/>
          <w14:textFill>
            <w14:solidFill>
              <w14:schemeClr w14:val="tx1"/>
            </w14:solidFill>
          </w14:textFill>
        </w:rPr>
        <w:t xml:space="preserve"> （2019·江苏镇江，11，2）如图，有两个转盘</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，在每个转盘各自的两个扇形区域中分别标有数字1、2，分别转动转盘</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，当转盘停止转动时，若事件“指针都落在标有数字1的扇形区域内”概率</w:t>
      </w:r>
      <w:r>
        <w:rPr>
          <w:color w:val="000000" w:themeColor="text1"/>
          <w:szCs w:val="21"/>
          <w14:textFill>
            <w14:solidFill>
              <w14:schemeClr w14:val="tx1"/>
            </w14:solidFill>
          </w14:textFill>
        </w:rPr>
        <w:t>是</w:t>
      </w:r>
      <w:r>
        <w:rPr>
          <w:color w:val="000000" w:themeColor="text1"/>
          <w:position w:val="-24"/>
          <w:szCs w:val="21"/>
          <w14:textFill>
            <w14:solidFill>
              <w14:schemeClr w14:val="tx1"/>
            </w14:solidFill>
          </w14:textFill>
        </w:rPr>
        <w:object>
          <v:shape id="_x0000_i1089" o:spt="75" type="#_x0000_t75" style="height:30.7pt;width:11.1pt;" o:ole="t" filled="f" o:preferrelative="t" stroked="f" coordsize="21600,21600">
            <v:path/>
            <v:fill on="f" focussize="0,0"/>
            <v:stroke on="f" joinstyle="miter"/>
            <v:imagedata r:id="rId131" o:title=""/>
            <o:lock v:ext="edit" aspectratio="t"/>
            <w10:wrap type="none"/>
            <w10:anchorlock/>
          </v:shape>
          <o:OLEObject Type="Embed" ProgID="Equation.DSMT4" ShapeID="_x0000_i1089" DrawAspect="Content" ObjectID="_1468075785" r:id="rId130">
            <o:LockedField>false</o:LockedField>
          </o:OLEObject>
        </w:object>
      </w:r>
      <w:r>
        <w:rPr>
          <w:color w:val="000000" w:themeColor="text1"/>
          <w:szCs w:val="21"/>
          <w14:textFill>
            <w14:solidFill>
              <w14:schemeClr w14:val="tx1"/>
            </w14:solidFill>
          </w14:textFill>
        </w:rPr>
        <w:t>，则转盘</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中标有数字1的扇形的圆心角的度数是</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pPr>
        <w:spacing w:line="440" w:lineRule="exact"/>
        <w:ind w:firstLine="2" w:firstLineChars="1"/>
        <w:rPr>
          <w:color w:val="000000" w:themeColor="text1"/>
          <w:szCs w:val="21"/>
          <w14:textFill>
            <w14:solidFill>
              <w14:schemeClr w14:val="tx1"/>
            </w14:solidFill>
          </w14:textFill>
        </w:rPr>
      </w:pPr>
    </w:p>
    <w:p>
      <w:pPr>
        <w:spacing w:line="440" w:lineRule="exact"/>
        <w:ind w:firstLine="2" w:firstLineChars="1"/>
        <w:rPr>
          <w:color w:val="000000" w:themeColor="text1"/>
          <w:szCs w:val="21"/>
          <w14:textFill>
            <w14:solidFill>
              <w14:schemeClr w14:val="tx1"/>
            </w14:solidFill>
          </w14:textFill>
        </w:rPr>
      </w:pPr>
    </w:p>
    <w:p>
      <w:pPr>
        <w:spacing w:line="440" w:lineRule="exact"/>
        <w:ind w:firstLine="2" w:firstLineChars="1"/>
        <w:rPr>
          <w:color w:val="000000" w:themeColor="text1"/>
          <w:szCs w:val="21"/>
          <w14:textFill>
            <w14:solidFill>
              <w14:schemeClr w14:val="tx1"/>
            </w14:solidFill>
          </w14:textFill>
        </w:rPr>
      </w:pPr>
    </w:p>
    <w:p>
      <w:pPr>
        <w:spacing w:line="440" w:lineRule="exact"/>
        <w:ind w:firstLine="2" w:firstLineChars="1"/>
        <w:rPr>
          <w:color w:val="000000" w:themeColor="text1"/>
          <w:szCs w:val="21"/>
          <w14:textFill>
            <w14:solidFill>
              <w14:schemeClr w14:val="tx1"/>
            </w14:solidFill>
          </w14:textFill>
        </w:rPr>
      </w:pPr>
    </w:p>
    <w:p>
      <w:pPr>
        <w:spacing w:line="440" w:lineRule="exact"/>
        <w:ind w:firstLine="2" w:firstLineChars="1"/>
        <w:rPr>
          <w:color w:val="000000" w:themeColor="text1"/>
          <w:szCs w:val="21"/>
          <w14:textFill>
            <w14:solidFill>
              <w14:schemeClr w14:val="tx1"/>
            </w14:solidFill>
          </w14:textFill>
        </w:rPr>
      </w:pPr>
    </w:p>
    <w:p>
      <w:pPr>
        <w:spacing w:line="440" w:lineRule="exact"/>
        <w:ind w:firstLine="2" w:firstLineChars="1"/>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g">
            <w:drawing>
              <wp:inline distT="0" distB="0" distL="0" distR="0">
                <wp:extent cx="2415540" cy="1525905"/>
                <wp:effectExtent l="3810" t="635" r="0" b="0"/>
                <wp:docPr id="51" name="组合 51"/>
                <wp:cNvGraphicFramePr/>
                <a:graphic xmlns:a="http://schemas.openxmlformats.org/drawingml/2006/main">
                  <a:graphicData uri="http://schemas.microsoft.com/office/word/2010/wordprocessingGroup">
                    <wpg:wgp>
                      <wpg:cNvGrpSpPr/>
                      <wpg:grpSpPr>
                        <a:xfrm>
                          <a:off x="0" y="0"/>
                          <a:ext cx="2415540" cy="1525905"/>
                          <a:chOff x="2224" y="2172"/>
                          <a:chExt cx="3804" cy="2403"/>
                        </a:xfrm>
                      </wpg:grpSpPr>
                      <wps:wsp>
                        <wps:cNvPr id="52" name="Text Box 74"/>
                        <wps:cNvSpPr txBox="1">
                          <a:spLocks noChangeArrowheads="1"/>
                        </wps:cNvSpPr>
                        <wps:spPr bwMode="auto">
                          <a:xfrm>
                            <a:off x="3598" y="4185"/>
                            <a:ext cx="1410" cy="390"/>
                          </a:xfrm>
                          <a:prstGeom prst="rect">
                            <a:avLst/>
                          </a:prstGeom>
                          <a:noFill/>
                          <a:ln>
                            <a:noFill/>
                          </a:ln>
                        </wps:spPr>
                        <wps:txbx>
                          <w:txbxContent>
                            <w:p>
                              <w:pPr>
                                <w:rPr>
                                  <w:szCs w:val="21"/>
                                </w:rPr>
                              </w:pPr>
                              <w:r>
                                <w:rPr>
                                  <w:szCs w:val="21"/>
                                </w:rPr>
                                <w:t>第</w:t>
                              </w:r>
                              <w:r>
                                <w:rPr>
                                  <w:rFonts w:hint="eastAsia"/>
                                  <w:szCs w:val="21"/>
                                </w:rPr>
                                <w:t>11</w:t>
                              </w:r>
                              <w:r>
                                <w:rPr>
                                  <w:szCs w:val="21"/>
                                </w:rPr>
                                <w:t>题图</w:t>
                              </w:r>
                            </w:p>
                          </w:txbxContent>
                        </wps:txbx>
                        <wps:bodyPr rot="0" vert="horz" wrap="square" lIns="91440" tIns="45720" rIns="91440" bIns="45720" anchor="t" anchorCtr="0" upright="1">
                          <a:noAutofit/>
                        </wps:bodyPr>
                      </wps:wsp>
                      <pic:pic xmlns:pic="http://schemas.openxmlformats.org/drawingml/2006/picture">
                        <pic:nvPicPr>
                          <pic:cNvPr id="53" name="Picture 75"/>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a:xfrm>
                            <a:off x="2224" y="2172"/>
                            <a:ext cx="3804" cy="2172"/>
                          </a:xfrm>
                          <a:prstGeom prst="rect">
                            <a:avLst/>
                          </a:prstGeom>
                          <a:noFill/>
                        </pic:spPr>
                      </pic:pic>
                    </wpg:wgp>
                  </a:graphicData>
                </a:graphic>
              </wp:inline>
            </w:drawing>
          </mc:Choice>
          <mc:Fallback>
            <w:pict>
              <v:group id="_x0000_s1026" o:spid="_x0000_s1026" o:spt="203" style="height:120.15pt;width:190.2pt;" coordorigin="2224,2172" coordsize="3804,2403" o:gfxdata="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">
                <o:lock v:ext="edit" aspectratio="f"/>
                <v:shape id="Text Box 74" o:spid="_x0000_s1026" o:spt="202" type="#_x0000_t202" style="position:absolute;left:3598;top:4185;height:390;width:1410;" filled="f" stroked="f" coordsize="21600,21600" o:gfxdata="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RwTa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szCs w:val="21"/>
                          </w:rPr>
                        </w:pPr>
                        <w:r>
                          <w:rPr>
                            <w:szCs w:val="21"/>
                          </w:rPr>
                          <w:t>第</w:t>
                        </w:r>
                        <w:r>
                          <w:rPr>
                            <w:rFonts w:hint="eastAsia"/>
                            <w:szCs w:val="21"/>
                          </w:rPr>
                          <w:t>11</w:t>
                        </w:r>
                        <w:r>
                          <w:rPr>
                            <w:szCs w:val="21"/>
                          </w:rPr>
                          <w:t>题图</w:t>
                        </w:r>
                      </w:p>
                    </w:txbxContent>
                  </v:textbox>
                </v:shape>
                <v:shape id="Picture 75" o:spid="_x0000_s1026" o:spt="75" type="#_x0000_t75" style="position:absolute;left:2224;top:2172;height:2172;width:3804;" filled="f" o:preferrelative="t" stroked="f" coordsize="21600,21600" o:gfxdata="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DIwWr4A&#10;AADbAAAADwAAAAAAAAABACAAAAAiAAAAZHJzL2Rvd25yZXYueG1sUEsBAhQAFAAAAAgAh07iQDMv&#10;BZ47AAAAOQAAABAAAAAAAAAAAQAgAAAADQEAAGRycy9zaGFwZXhtbC54bWxQSwUGAAAAAAYABgBb&#10;AQAAtwMAAAAA&#10;">
                  <v:fill on="f" focussize="0,0"/>
                  <v:stroke on="f"/>
                  <v:imagedata r:id="rId132" o:title=""/>
                  <o:lock v:ext="edit" aspectratio="t"/>
                </v:shape>
                <w10:wrap type="none"/>
                <w10:anchorlock/>
              </v:group>
            </w:pict>
          </mc:Fallback>
        </mc:AlternateContent>
      </w:r>
    </w:p>
    <w:p>
      <w:pPr>
        <w:ind w:firstLine="2" w:firstLineChars="1"/>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w:t>
      </w:r>
      <w:r>
        <w:rPr>
          <w:rFonts w:hint="eastAsia"/>
          <w:color w:val="000000" w:themeColor="text1"/>
          <w:szCs w:val="21"/>
          <w14:textFill>
            <w14:solidFill>
              <w14:schemeClr w14:val="tx1"/>
            </w14:solidFill>
          </w14:textFill>
        </w:rPr>
        <w:t>80．</w:t>
      </w:r>
    </w:p>
    <w:p>
      <w:pPr>
        <w:ind w:firstLine="2" w:firstLineChars="1"/>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color w:val="000000" w:themeColor="text1"/>
          <w:szCs w:val="21"/>
          <w14:textFill>
            <w14:solidFill>
              <w14:schemeClr w14:val="tx1"/>
            </w14:solidFill>
          </w14:textFill>
        </w:rPr>
        <w:t>本题考查了二步事件的概率，由于第一个转盘落在1的概率为</w:t>
      </w:r>
      <w:r>
        <w:rPr>
          <w:color w:val="000000" w:themeColor="text1"/>
          <w:position w:val="-20"/>
          <w:szCs w:val="21"/>
          <w14:textFill>
            <w14:solidFill>
              <w14:schemeClr w14:val="tx1"/>
            </w14:solidFill>
          </w14:textFill>
        </w:rPr>
        <w:object>
          <v:shape id="_x0000_i1090" o:spt="75" type="#_x0000_t75" style="height:27pt;width:9.55pt;" o:ole="t" filled="f" o:preferrelative="t" stroked="f" coordsize="21600,21600">
            <v:path/>
            <v:fill on="f" focussize="0,0"/>
            <v:stroke on="f" joinstyle="miter"/>
            <v:imagedata r:id="rId134" o:title=""/>
            <o:lock v:ext="edit" aspectratio="t"/>
            <w10:wrap type="none"/>
            <w10:anchorlock/>
          </v:shape>
          <o:OLEObject Type="Embed" ProgID="Equation.DSMT4" ShapeID="_x0000_i1090" DrawAspect="Content" ObjectID="_1468075786" r:id="rId133">
            <o:LockedField>false</o:LockedField>
          </o:OLEObject>
        </w:objec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而两个转盘都落在1的概率是</w:t>
      </w:r>
      <w:r>
        <w:rPr>
          <w:color w:val="000000" w:themeColor="text1"/>
          <w:position w:val="-22"/>
          <w:szCs w:val="21"/>
          <w14:textFill>
            <w14:solidFill>
              <w14:schemeClr w14:val="tx1"/>
            </w14:solidFill>
          </w14:textFill>
        </w:rPr>
        <w:object>
          <v:shape id="_x0000_i1091" o:spt="75" type="#_x0000_t75" style="height:27.55pt;width:9.55pt;" o:ole="t" filled="f" o:preferrelative="t" stroked="f" coordsize="21600,21600">
            <v:path/>
            <v:fill on="f" focussize="0,0"/>
            <v:stroke on="f" joinstyle="miter"/>
            <v:imagedata r:id="rId136" o:title=""/>
            <o:lock v:ext="edit" aspectratio="t"/>
            <w10:wrap type="none"/>
            <w10:anchorlock/>
          </v:shape>
          <o:OLEObject Type="Embed" ProgID="Equation.DSMT4" ShapeID="_x0000_i1091" DrawAspect="Content" ObjectID="_1468075787" r:id="rId135">
            <o:LockedField>false</o:LockedField>
          </o:OLEObject>
        </w:object>
      </w:r>
      <w:r>
        <w:rPr>
          <w:color w:val="000000" w:themeColor="text1"/>
          <w:szCs w:val="21"/>
          <w14:textFill>
            <w14:solidFill>
              <w14:schemeClr w14:val="tx1"/>
            </w14:solidFill>
          </w14:textFill>
        </w:rPr>
        <w:t>，∴转盘2落在1的概率为</w:t>
      </w:r>
      <w:r>
        <w:rPr>
          <w:color w:val="000000" w:themeColor="text1"/>
          <w:position w:val="-22"/>
          <w:szCs w:val="21"/>
          <w14:textFill>
            <w14:solidFill>
              <w14:schemeClr w14:val="tx1"/>
            </w14:solidFill>
          </w14:textFill>
        </w:rPr>
        <w:object>
          <v:shape id="_x0000_i1092" o:spt="75" type="#_x0000_t75" style="height:27.55pt;width:9.55pt;" o:ole="t" filled="f" o:preferrelative="t" stroked="f" coordsize="21600,21600">
            <v:path/>
            <v:fill on="f" focussize="0,0"/>
            <v:stroke on="f" joinstyle="miter"/>
            <v:imagedata r:id="rId136" o:title=""/>
            <o:lock v:ext="edit" aspectratio="t"/>
            <w10:wrap type="none"/>
            <w10:anchorlock/>
          </v:shape>
          <o:OLEObject Type="Embed" ProgID="Equation.DSMT4" ShapeID="_x0000_i1092" DrawAspect="Content" ObjectID="_1468075788" r:id="rId137">
            <o:LockedField>false</o:LockedField>
          </o:OLEObject>
        </w:object>
      </w:r>
      <w:r>
        <w:rPr>
          <w:color w:val="000000" w:themeColor="text1"/>
          <w:szCs w:val="21"/>
          <w14:textFill>
            <w14:solidFill>
              <w14:schemeClr w14:val="tx1"/>
            </w14:solidFill>
          </w14:textFill>
        </w:rPr>
        <w:t>÷</w:t>
      </w:r>
      <w:r>
        <w:rPr>
          <w:color w:val="000000" w:themeColor="text1"/>
          <w:position w:val="-20"/>
          <w:szCs w:val="21"/>
          <w14:textFill>
            <w14:solidFill>
              <w14:schemeClr w14:val="tx1"/>
            </w14:solidFill>
          </w14:textFill>
        </w:rPr>
        <w:object>
          <v:shape id="_x0000_i1093" o:spt="75" type="#_x0000_t75" style="height:27pt;width:9.55pt;" o:ole="t" filled="f" o:preferrelative="t" stroked="f" coordsize="21600,21600">
            <v:path/>
            <v:fill on="f" focussize="0,0"/>
            <v:stroke on="f" joinstyle="miter"/>
            <v:imagedata r:id="rId134" o:title=""/>
            <o:lock v:ext="edit" aspectratio="t"/>
            <w10:wrap type="none"/>
            <w10:anchorlock/>
          </v:shape>
          <o:OLEObject Type="Embed" ProgID="Equation.DSMT4" ShapeID="_x0000_i1093" DrawAspect="Content" ObjectID="_1468075789" r:id="rId138">
            <o:LockedField>false</o:LockedField>
          </o:OLEObject>
        </w:object>
      </w:r>
      <w:r>
        <w:rPr>
          <w:color w:val="000000" w:themeColor="text1"/>
          <w:szCs w:val="21"/>
          <w14:textFill>
            <w14:solidFill>
              <w14:schemeClr w14:val="tx1"/>
            </w14:solidFill>
          </w14:textFill>
        </w:rPr>
        <w:t>＝</w:t>
      </w:r>
      <w:r>
        <w:rPr>
          <w:color w:val="000000" w:themeColor="text1"/>
          <w:position w:val="-22"/>
          <w:szCs w:val="21"/>
          <w14:textFill>
            <w14:solidFill>
              <w14:schemeClr w14:val="tx1"/>
            </w14:solidFill>
          </w14:textFill>
        </w:rPr>
        <w:object>
          <v:shape id="_x0000_i1094" o:spt="75" type="#_x0000_t75" style="height:27.55pt;width:9.55pt;" o:ole="t" filled="f" o:preferrelative="t" stroked="f" coordsize="21600,21600">
            <v:path/>
            <v:fill on="f" focussize="0,0"/>
            <v:stroke on="f" joinstyle="miter"/>
            <v:imagedata r:id="rId140" o:title=""/>
            <o:lock v:ext="edit" aspectratio="t"/>
            <w10:wrap type="none"/>
            <w10:anchorlock/>
          </v:shape>
          <o:OLEObject Type="Embed" ProgID="Equation.DSMT4" ShapeID="_x0000_i1094" DrawAspect="Content" ObjectID="_1468075790" r:id="rId139">
            <o:LockedField>false</o:LockedField>
          </o:OLEObject>
        </w:object>
      </w:r>
      <w:r>
        <w:rPr>
          <w:color w:val="000000" w:themeColor="text1"/>
          <w:szCs w:val="21"/>
          <w14:textFill>
            <w14:solidFill>
              <w14:schemeClr w14:val="tx1"/>
            </w14:solidFill>
          </w14:textFill>
        </w:rPr>
        <w:t>，∴转盘2中数字1所在的圆心角＝</w:t>
      </w:r>
      <w:r>
        <w:rPr>
          <w:color w:val="000000" w:themeColor="text1"/>
          <w:position w:val="-22"/>
          <w:szCs w:val="21"/>
          <w14:textFill>
            <w14:solidFill>
              <w14:schemeClr w14:val="tx1"/>
            </w14:solidFill>
          </w14:textFill>
        </w:rPr>
        <w:object>
          <v:shape id="_x0000_i1095" o:spt="75" type="#_x0000_t75" style="height:27.55pt;width:9.55pt;" o:ole="t" filled="f" o:preferrelative="t" stroked="f" coordsize="21600,21600">
            <v:path/>
            <v:fill on="f" focussize="0,0"/>
            <v:stroke on="f" joinstyle="miter"/>
            <v:imagedata r:id="rId140" o:title=""/>
            <o:lock v:ext="edit" aspectratio="t"/>
            <w10:wrap type="none"/>
            <w10:anchorlock/>
          </v:shape>
          <o:OLEObject Type="Embed" ProgID="Equation.DSMT4" ShapeID="_x0000_i1095" DrawAspect="Content" ObjectID="_1468075791" r:id="rId141">
            <o:LockedField>false</o:LockedField>
          </o:OLEObject>
        </w:object>
      </w:r>
      <w:r>
        <w:rPr>
          <w:color w:val="000000" w:themeColor="text1"/>
          <w:szCs w:val="21"/>
          <w14:textFill>
            <w14:solidFill>
              <w14:schemeClr w14:val="tx1"/>
            </w14:solidFill>
          </w14:textFill>
        </w:rPr>
        <w:t>×360</w:t>
      </w:r>
      <w:r>
        <w:rPr>
          <w:rFonts w:eastAsia="仿宋"/>
          <w:color w:val="000000" w:themeColor="text1"/>
          <w:szCs w:val="21"/>
          <w14:textFill>
            <w14:solidFill>
              <w14:schemeClr w14:val="tx1"/>
            </w14:solidFill>
          </w14:textFill>
        </w:rPr>
        <w:t>°</w:t>
      </w:r>
      <w:r>
        <w:rPr>
          <w:color w:val="000000" w:themeColor="text1"/>
          <w:szCs w:val="21"/>
          <w14:textFill>
            <w14:solidFill>
              <w14:schemeClr w14:val="tx1"/>
            </w14:solidFill>
          </w14:textFill>
        </w:rPr>
        <w:t>＝80</w:t>
      </w:r>
      <w:r>
        <w:rPr>
          <w:rFonts w:eastAsia="仿宋"/>
          <w:color w:val="000000" w:themeColor="text1"/>
          <w:szCs w:val="21"/>
          <w14:textFill>
            <w14:solidFill>
              <w14:schemeClr w14:val="tx1"/>
            </w14:solidFill>
          </w14:textFill>
        </w:rPr>
        <w:t>°</w:t>
      </w:r>
      <w:r>
        <w:rPr>
          <w:color w:val="000000" w:themeColor="text1"/>
          <w:szCs w:val="21"/>
          <w14:textFill>
            <w14:solidFill>
              <w14:schemeClr w14:val="tx1"/>
            </w14:solidFill>
          </w14:textFill>
        </w:rPr>
        <w:t>，因此本题</w:t>
      </w:r>
      <w:r>
        <w:rPr>
          <w:rFonts w:hint="eastAsia"/>
          <w:color w:val="000000" w:themeColor="text1"/>
          <w:szCs w:val="21"/>
          <w14:textFill>
            <w14:solidFill>
              <w14:schemeClr w14:val="tx1"/>
            </w14:solidFill>
          </w14:textFill>
        </w:rPr>
        <w:t>答案为80</w:t>
      </w:r>
      <w:r>
        <w:rPr>
          <w:color w:val="000000" w:themeColor="text1"/>
          <w:szCs w:val="21"/>
          <w14:textFill>
            <w14:solidFill>
              <w14:schemeClr w14:val="tx1"/>
            </w14:solidFill>
          </w14:textFill>
        </w:rPr>
        <w:t>．</w:t>
      </w:r>
    </w:p>
    <w:p>
      <w:pPr>
        <w:ind w:firstLine="2" w:firstLineChars="1"/>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color w:val="000000" w:themeColor="text1"/>
          <w:szCs w:val="21"/>
          <w14:textFill>
            <w14:solidFill>
              <w14:schemeClr w14:val="tx1"/>
            </w14:solidFill>
          </w14:textFill>
        </w:rPr>
        <w:t>概率</w:t>
      </w:r>
      <w:r>
        <w:rPr>
          <w:rFonts w:hint="eastAsia"/>
          <w:color w:val="000000" w:themeColor="text1"/>
          <w:szCs w:val="21"/>
          <w14:textFill>
            <w14:solidFill>
              <w14:schemeClr w14:val="tx1"/>
            </w14:solidFill>
          </w14:textFill>
        </w:rPr>
        <w:t>；用树状图或列表法求等可能条件下的事件的概率</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14.</w:t>
      </w:r>
      <w:r>
        <w:rPr>
          <w:b/>
          <w:color w:val="000000" w:themeColor="text1"/>
          <w:szCs w:val="21"/>
          <w14:textFill>
            <w14:solidFill>
              <w14:schemeClr w14:val="tx1"/>
            </w14:solidFill>
          </w14:textFill>
        </w:rPr>
        <w:t xml:space="preserve"> （2019辽宁本溪，1</w:t>
      </w:r>
      <w:r>
        <w:rPr>
          <w:rFonts w:hint="eastAsia"/>
          <w:b/>
          <w:color w:val="000000" w:themeColor="text1"/>
          <w:szCs w:val="21"/>
          <w14:textFill>
            <w14:solidFill>
              <w14:schemeClr w14:val="tx1"/>
            </w14:solidFill>
          </w14:textFill>
        </w:rPr>
        <w:t>6</w:t>
      </w:r>
      <w:r>
        <w:rPr>
          <w:b/>
          <w:color w:val="000000" w:themeColor="text1"/>
          <w:szCs w:val="21"/>
          <w14:textFill>
            <w14:solidFill>
              <w14:schemeClr w14:val="tx1"/>
            </w14:solidFill>
          </w14:textFill>
        </w:rPr>
        <w:t>，3分）</w:t>
      </w:r>
      <w:r>
        <w:rPr>
          <w:color w:val="000000" w:themeColor="text1"/>
          <w:szCs w:val="21"/>
          <w14:textFill>
            <w14:solidFill>
              <w14:schemeClr w14:val="tx1"/>
            </w14:solidFill>
          </w14:textFill>
        </w:rPr>
        <w:t>如图所示的点阵中，相邻的四个点构成正方形，小球只在点阵中的小正方形ABCD内自由滚动时，则小球停留在阴影区域的概率为</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pPr>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1317625" cy="12776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a:xfrm>
                      <a:off x="0" y="0"/>
                      <a:ext cx="1317625" cy="1277620"/>
                    </a:xfrm>
                    <a:prstGeom prst="rect">
                      <a:avLst/>
                    </a:prstGeom>
                    <a:noFill/>
                    <a:ln>
                      <a:noFill/>
                    </a:ln>
                  </pic:spPr>
                </pic:pic>
              </a:graphicData>
            </a:graphic>
          </wp:inline>
        </w:drawing>
      </w:r>
    </w:p>
    <w:p>
      <w:pPr>
        <w:jc w:val="left"/>
        <w:rPr>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color w:val="000000" w:themeColor="text1"/>
          <w:position w:val="-24"/>
          <w:szCs w:val="21"/>
          <w14:textFill>
            <w14:solidFill>
              <w14:schemeClr w14:val="tx1"/>
            </w14:solidFill>
          </w14:textFill>
        </w:rPr>
        <w:object>
          <v:shape id="_x0000_i1096" o:spt="75" type="#_x0000_t75" style="height:31.25pt;width:15.9pt;" o:ole="t" filled="f" o:preferrelative="t" stroked="f" coordsize="21600,21600">
            <v:path/>
            <v:fill on="f" focussize="0,0"/>
            <v:stroke on="f" joinstyle="miter"/>
            <v:imagedata r:id="rId144" o:title=""/>
            <o:lock v:ext="edit" aspectratio="t"/>
            <w10:wrap type="none"/>
            <w10:anchorlock/>
          </v:shape>
          <o:OLEObject Type="Embed" ProgID="Equation.DSMT4" ShapeID="_x0000_i1096" DrawAspect="Content" ObjectID="_1468075792" r:id="rId143">
            <o:LockedField>false</o:LockedField>
          </o:OLEObject>
        </w:object>
      </w:r>
    </w:p>
    <w:p>
      <w:pPr>
        <w:widowControl/>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【思路分析】</w:t>
      </w:r>
      <w:r>
        <w:rPr>
          <w:color w:val="000000" w:themeColor="text1"/>
          <w:szCs w:val="21"/>
          <w14:textFill>
            <w14:solidFill>
              <w14:schemeClr w14:val="tx1"/>
            </w14:solidFill>
          </w14:textFill>
        </w:rPr>
        <w:t>首先建立如图示的直角坐标系，标记字母如图所示，设相邻两点的距离为1个单位长度，可得出OE的解析式，进而得出M和N的坐标，进而得出AM和AN的长度，然后根据面积计算公式得出阴影部分的面积，进而得出答案.</w:t>
      </w: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【解题过程】</w:t>
      </w:r>
      <w:r>
        <w:rPr>
          <w:color w:val="000000" w:themeColor="text1"/>
          <w:szCs w:val="21"/>
          <w14:textFill>
            <w14:solidFill>
              <w14:schemeClr w14:val="tx1"/>
            </w14:solidFill>
          </w14:textFill>
        </w:rPr>
        <w:t>解：建立如图示的直角坐标系，标记字母如图所示，设相邻两点的距离为1个单位长度，则</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E（3，2），A（1，1），D（2，1），</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2353310" cy="1855470"/>
            <wp:effectExtent l="0" t="0" r="889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a:xfrm>
                      <a:off x="0" y="0"/>
                      <a:ext cx="2353310" cy="1855470"/>
                    </a:xfrm>
                    <a:prstGeom prst="rect">
                      <a:avLst/>
                    </a:prstGeom>
                    <a:noFill/>
                    <a:ln>
                      <a:noFill/>
                    </a:ln>
                  </pic:spPr>
                </pic:pic>
              </a:graphicData>
            </a:graphic>
          </wp:inline>
        </w:drawing>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∴直线OE的解析式为</w:t>
      </w:r>
      <w:r>
        <w:rPr>
          <w:i/>
          <w:iCs/>
          <w:color w:val="000000" w:themeColor="text1"/>
          <w:szCs w:val="21"/>
          <w14:textFill>
            <w14:solidFill>
              <w14:schemeClr w14:val="tx1"/>
            </w14:solidFill>
          </w14:textFill>
        </w:rPr>
        <w:t>y</w:t>
      </w:r>
      <w:r>
        <w:rPr>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097" o:spt="75" type="#_x0000_t75" style="height:31.25pt;width:19.05pt;" o:ole="t" filled="f" o:preferrelative="t" stroked="f" coordsize="21600,21600">
            <v:path/>
            <v:fill on="f" focussize="0,0"/>
            <v:stroke on="f" joinstyle="miter"/>
            <v:imagedata r:id="rId147" o:title=""/>
            <o:lock v:ext="edit" aspectratio="t"/>
            <w10:wrap type="none"/>
            <w10:anchorlock/>
          </v:shape>
          <o:OLEObject Type="Embed" ProgID="Equation.DSMT4" ShapeID="_x0000_i1097" DrawAspect="Content" ObjectID="_1468075793" r:id="rId146">
            <o:LockedField>false</o:LockedField>
          </o:OLEObject>
        </w:objec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当</w:t>
      </w:r>
      <w:r>
        <w:rPr>
          <w:i/>
          <w:iCs/>
          <w:color w:val="000000" w:themeColor="text1"/>
          <w:szCs w:val="21"/>
          <w14:textFill>
            <w14:solidFill>
              <w14:schemeClr w14:val="tx1"/>
            </w14:solidFill>
          </w14:textFill>
        </w:rPr>
        <w:t>x</w:t>
      </w:r>
      <w:r>
        <w:rPr>
          <w:color w:val="000000" w:themeColor="text1"/>
          <w:szCs w:val="21"/>
          <w14:textFill>
            <w14:solidFill>
              <w14:schemeClr w14:val="tx1"/>
            </w14:solidFill>
          </w14:textFill>
        </w:rPr>
        <w:t>=1时可得</w:t>
      </w:r>
      <w:r>
        <w:rPr>
          <w:i/>
          <w:iCs/>
          <w:color w:val="000000" w:themeColor="text1"/>
          <w:szCs w:val="21"/>
          <w14:textFill>
            <w14:solidFill>
              <w14:schemeClr w14:val="tx1"/>
            </w14:solidFill>
          </w14:textFill>
        </w:rPr>
        <w:t>y</w:t>
      </w:r>
      <w:r>
        <w:rPr>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098" o:spt="75" type="#_x0000_t75" style="height:31.25pt;width:12.2pt;" o:ole="t" filled="f" o:preferrelative="t" stroked="f" coordsize="21600,21600">
            <v:path/>
            <v:fill on="f" focussize="0,0"/>
            <v:stroke on="f" joinstyle="miter"/>
            <v:imagedata r:id="rId149" o:title=""/>
            <o:lock v:ext="edit" aspectratio="t"/>
            <w10:wrap type="none"/>
            <w10:anchorlock/>
          </v:shape>
          <o:OLEObject Type="Embed" ProgID="Equation.DSMT4" ShapeID="_x0000_i1098" DrawAspect="Content" ObjectID="_1468075794" r:id="rId148">
            <o:LockedField>false</o:LockedField>
          </o:OLEObject>
        </w:object>
      </w:r>
      <w:r>
        <w:rPr>
          <w:color w:val="000000" w:themeColor="text1"/>
          <w:szCs w:val="21"/>
          <w14:textFill>
            <w14:solidFill>
              <w14:schemeClr w14:val="tx1"/>
            </w14:solidFill>
          </w14:textFill>
        </w:rPr>
        <w:t>，故N的坐标为（1，</w:t>
      </w:r>
      <w:r>
        <w:rPr>
          <w:color w:val="000000" w:themeColor="text1"/>
          <w:position w:val="-24"/>
          <w:szCs w:val="21"/>
          <w14:textFill>
            <w14:solidFill>
              <w14:schemeClr w14:val="tx1"/>
            </w14:solidFill>
          </w14:textFill>
        </w:rPr>
        <w:object>
          <v:shape id="_x0000_i1099" o:spt="75" type="#_x0000_t75" style="height:31.25pt;width:12.2pt;" o:ole="t" filled="f" o:preferrelative="t" stroked="f" coordsize="21600,21600">
            <v:path/>
            <v:fill on="f" focussize="0,0"/>
            <v:stroke on="f" joinstyle="miter"/>
            <v:imagedata r:id="rId151" o:title=""/>
            <o:lock v:ext="edit" aspectratio="t"/>
            <w10:wrap type="none"/>
            <w10:anchorlock/>
          </v:shape>
          <o:OLEObject Type="Embed" ProgID="Equation.DSMT4" ShapeID="_x0000_i1099" DrawAspect="Content" ObjectID="_1468075795" r:id="rId150">
            <o:LockedField>false</o:LockedField>
          </o:OLEObject>
        </w:objec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当</w:t>
      </w:r>
      <w:r>
        <w:rPr>
          <w:i/>
          <w:iCs/>
          <w:color w:val="000000" w:themeColor="text1"/>
          <w:szCs w:val="21"/>
          <w14:textFill>
            <w14:solidFill>
              <w14:schemeClr w14:val="tx1"/>
            </w14:solidFill>
          </w14:textFill>
        </w:rPr>
        <w:t>y</w:t>
      </w:r>
      <w:r>
        <w:rPr>
          <w:color w:val="000000" w:themeColor="text1"/>
          <w:szCs w:val="21"/>
          <w14:textFill>
            <w14:solidFill>
              <w14:schemeClr w14:val="tx1"/>
            </w14:solidFill>
          </w14:textFill>
        </w:rPr>
        <w:t>=1时可得</w:t>
      </w:r>
      <w:r>
        <w:rPr>
          <w:i/>
          <w:iCs/>
          <w:color w:val="000000" w:themeColor="text1"/>
          <w:szCs w:val="21"/>
          <w14:textFill>
            <w14:solidFill>
              <w14:schemeClr w14:val="tx1"/>
            </w14:solidFill>
          </w14:textFill>
        </w:rPr>
        <w:t>x</w:t>
      </w:r>
      <w:r>
        <w:rPr>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100" o:spt="75" type="#_x0000_t75" style="height:31.25pt;width:12.2pt;" o:ole="t" filled="f" o:preferrelative="t" stroked="f" coordsize="21600,21600">
            <v:path/>
            <v:fill on="f" focussize="0,0"/>
            <v:stroke on="f" joinstyle="miter"/>
            <v:imagedata r:id="rId153" o:title=""/>
            <o:lock v:ext="edit" aspectratio="t"/>
            <w10:wrap type="none"/>
            <w10:anchorlock/>
          </v:shape>
          <o:OLEObject Type="Embed" ProgID="Equation.DSMT4" ShapeID="_x0000_i1100" DrawAspect="Content" ObjectID="_1468075796" r:id="rId152">
            <o:LockedField>false</o:LockedField>
          </o:OLEObject>
        </w:object>
      </w:r>
      <w:r>
        <w:rPr>
          <w:color w:val="000000" w:themeColor="text1"/>
          <w:szCs w:val="21"/>
          <w14:textFill>
            <w14:solidFill>
              <w14:schemeClr w14:val="tx1"/>
            </w14:solidFill>
          </w14:textFill>
        </w:rPr>
        <w:t>，故M的坐标为（</w:t>
      </w:r>
      <w:r>
        <w:rPr>
          <w:color w:val="000000" w:themeColor="text1"/>
          <w:position w:val="-24"/>
          <w:szCs w:val="21"/>
          <w14:textFill>
            <w14:solidFill>
              <w14:schemeClr w14:val="tx1"/>
            </w14:solidFill>
          </w14:textFill>
        </w:rPr>
        <w:object>
          <v:shape id="_x0000_i1101" o:spt="75" type="#_x0000_t75" style="height:31.25pt;width:12.2pt;" o:ole="t" filled="f" o:preferrelative="t" stroked="f" coordsize="21600,21600">
            <v:path/>
            <v:fill on="f" focussize="0,0"/>
            <v:stroke on="f" joinstyle="miter"/>
            <v:imagedata r:id="rId155" o:title=""/>
            <o:lock v:ext="edit" aspectratio="t"/>
            <w10:wrap type="none"/>
            <w10:anchorlock/>
          </v:shape>
          <o:OLEObject Type="Embed" ProgID="Equation.DSMT4" ShapeID="_x0000_i1101" DrawAspect="Content" ObjectID="_1468075797" r:id="rId154">
            <o:LockedField>false</o:LockedField>
          </o:OLEObject>
        </w:object>
      </w:r>
      <w:r>
        <w:rPr>
          <w:color w:val="000000" w:themeColor="text1"/>
          <w:szCs w:val="21"/>
          <w14:textFill>
            <w14:solidFill>
              <w14:schemeClr w14:val="tx1"/>
            </w14:solidFill>
          </w14:textFill>
        </w:rPr>
        <w:t>，1），</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∴AM=</w:t>
      </w:r>
      <w:r>
        <w:rPr>
          <w:color w:val="000000" w:themeColor="text1"/>
          <w:position w:val="-24"/>
          <w:szCs w:val="21"/>
          <w14:textFill>
            <w14:solidFill>
              <w14:schemeClr w14:val="tx1"/>
            </w14:solidFill>
          </w14:textFill>
        </w:rPr>
        <w:object>
          <v:shape id="_x0000_i1102" o:spt="75" type="#_x0000_t75" style="height:31.25pt;width:12.2pt;" o:ole="t" filled="f" o:preferrelative="t" stroked="f" coordsize="21600,21600">
            <v:path/>
            <v:fill on="f" focussize="0,0"/>
            <v:stroke on="f" joinstyle="miter"/>
            <v:imagedata r:id="rId157" o:title=""/>
            <o:lock v:ext="edit" aspectratio="t"/>
            <w10:wrap type="none"/>
            <w10:anchorlock/>
          </v:shape>
          <o:OLEObject Type="Embed" ProgID="Equation.DSMT4" ShapeID="_x0000_i1102" DrawAspect="Content" ObjectID="_1468075798" r:id="rId156">
            <o:LockedField>false</o:LockedField>
          </o:OLEObject>
        </w:object>
      </w:r>
      <w:r>
        <w:rPr>
          <w:color w:val="000000" w:themeColor="text1"/>
          <w:szCs w:val="21"/>
          <w14:textFill>
            <w14:solidFill>
              <w14:schemeClr w14:val="tx1"/>
            </w14:solidFill>
          </w14:textFill>
        </w:rPr>
        <w:t>-1=</w:t>
      </w:r>
      <w:r>
        <w:rPr>
          <w:color w:val="000000" w:themeColor="text1"/>
          <w:position w:val="-24"/>
          <w:szCs w:val="21"/>
          <w14:textFill>
            <w14:solidFill>
              <w14:schemeClr w14:val="tx1"/>
            </w14:solidFill>
          </w14:textFill>
        </w:rPr>
        <w:object>
          <v:shape id="_x0000_i1103" o:spt="75" type="#_x0000_t75" style="height:31.25pt;width:12.2pt;" o:ole="t" filled="f" o:preferrelative="t" stroked="f" coordsize="21600,21600">
            <v:path/>
            <v:fill on="f" focussize="0,0"/>
            <v:stroke on="f" joinstyle="miter"/>
            <v:imagedata r:id="rId159" o:title=""/>
            <o:lock v:ext="edit" aspectratio="t"/>
            <w10:wrap type="none"/>
            <w10:anchorlock/>
          </v:shape>
          <o:OLEObject Type="Embed" ProgID="Equation.DSMT4" ShapeID="_x0000_i1103" DrawAspect="Content" ObjectID="_1468075799" r:id="rId158">
            <o:LockedField>false</o:LockedField>
          </o:OLEObject>
        </w:object>
      </w:r>
      <w:r>
        <w:rPr>
          <w:color w:val="000000" w:themeColor="text1"/>
          <w:szCs w:val="21"/>
          <w14:textFill>
            <w14:solidFill>
              <w14:schemeClr w14:val="tx1"/>
            </w14:solidFill>
          </w14:textFill>
        </w:rPr>
        <w:t>，AN=1-</w:t>
      </w:r>
      <w:r>
        <w:rPr>
          <w:color w:val="000000" w:themeColor="text1"/>
          <w:position w:val="-24"/>
          <w:szCs w:val="21"/>
          <w14:textFill>
            <w14:solidFill>
              <w14:schemeClr w14:val="tx1"/>
            </w14:solidFill>
          </w14:textFill>
        </w:rPr>
        <w:object>
          <v:shape id="_x0000_i1104" o:spt="75" type="#_x0000_t75" style="height:31.25pt;width:12.2pt;" o:ole="t" filled="f" o:preferrelative="t" stroked="f" coordsize="21600,21600">
            <v:path/>
            <v:fill on="f" focussize="0,0"/>
            <v:stroke on="f" joinstyle="miter"/>
            <v:imagedata r:id="rId161" o:title=""/>
            <o:lock v:ext="edit" aspectratio="t"/>
            <w10:wrap type="none"/>
            <w10:anchorlock/>
          </v:shape>
          <o:OLEObject Type="Embed" ProgID="Equation.DSMT4" ShapeID="_x0000_i1104" DrawAspect="Content" ObjectID="_1468075800" r:id="rId160">
            <o:LockedField>false</o:LockedField>
          </o:OLEObject>
        </w:object>
      </w:r>
      <w:r>
        <w:rPr>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105" o:spt="75" type="#_x0000_t75" style="height:31.25pt;width:11.1pt;" o:ole="t" filled="f" o:preferrelative="t" stroked="f" coordsize="21600,21600">
            <v:path/>
            <v:fill on="f" focussize="0,0"/>
            <v:stroke on="f" joinstyle="miter"/>
            <v:imagedata r:id="rId163" o:title=""/>
            <o:lock v:ext="edit" aspectratio="t"/>
            <w10:wrap type="none"/>
            <w10:anchorlock/>
          </v:shape>
          <o:OLEObject Type="Embed" ProgID="Equation.DSMT4" ShapeID="_x0000_i1105" DrawAspect="Content" ObjectID="_1468075801" r:id="rId162">
            <o:LockedField>false</o:LockedField>
          </o:OLEObject>
        </w:objec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∴S</w:t>
      </w:r>
      <w:r>
        <w:rPr>
          <w:color w:val="000000" w:themeColor="text1"/>
          <w:szCs w:val="21"/>
          <w:vertAlign w:val="subscript"/>
          <w14:textFill>
            <w14:solidFill>
              <w14:schemeClr w14:val="tx1"/>
            </w14:solidFill>
          </w14:textFill>
        </w:rPr>
        <w:t>阴影</w:t>
      </w:r>
      <w:r>
        <w:rPr>
          <w:color w:val="000000" w:themeColor="text1"/>
          <w:szCs w:val="21"/>
          <w14:textFill>
            <w14:solidFill>
              <w14:schemeClr w14:val="tx1"/>
            </w14:solidFill>
          </w14:textFill>
        </w:rPr>
        <w:t>=1-</w:t>
      </w:r>
      <w:r>
        <w:rPr>
          <w:color w:val="000000" w:themeColor="text1"/>
          <w:position w:val="-24"/>
          <w:szCs w:val="21"/>
          <w14:textFill>
            <w14:solidFill>
              <w14:schemeClr w14:val="tx1"/>
            </w14:solidFill>
          </w14:textFill>
        </w:rPr>
        <w:object>
          <v:shape id="_x0000_i1106" o:spt="75" type="#_x0000_t75" style="height:31.25pt;width:12.2pt;" o:ole="t" filled="f" o:preferrelative="t" stroked="f" coordsize="21600,21600">
            <v:path/>
            <v:fill on="f" focussize="0,0"/>
            <v:stroke on="f" joinstyle="miter"/>
            <v:imagedata r:id="rId165" o:title=""/>
            <o:lock v:ext="edit" aspectratio="t"/>
            <w10:wrap type="none"/>
            <w10:anchorlock/>
          </v:shape>
          <o:OLEObject Type="Embed" ProgID="Equation.DSMT4" ShapeID="_x0000_i1106" DrawAspect="Content" ObjectID="_1468075802" r:id="rId164">
            <o:LockedField>false</o:LockedField>
          </o:OLEObject>
        </w:object>
      </w:r>
      <w:r>
        <w:rPr>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107" o:spt="75" type="#_x0000_t75" style="height:31.25pt;width:12.2pt;" o:ole="t" filled="f" o:preferrelative="t" stroked="f" coordsize="21600,21600">
            <v:path/>
            <v:fill on="f" focussize="0,0"/>
            <v:stroke on="f" joinstyle="miter"/>
            <v:imagedata r:id="rId167" o:title=""/>
            <o:lock v:ext="edit" aspectratio="t"/>
            <w10:wrap type="none"/>
            <w10:anchorlock/>
          </v:shape>
          <o:OLEObject Type="Embed" ProgID="Equation.DSMT4" ShapeID="_x0000_i1107" DrawAspect="Content" ObjectID="_1468075803" r:id="rId166">
            <o:LockedField>false</o:LockedField>
          </o:OLEObject>
        </w:object>
      </w:r>
      <w:r>
        <w:rPr>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108" o:spt="75" type="#_x0000_t75" style="height:31.25pt;width:11.1pt;" o:ole="t" filled="f" o:preferrelative="t" stroked="f" coordsize="21600,21600">
            <v:path/>
            <v:fill on="f" focussize="0,0"/>
            <v:stroke on="f" joinstyle="miter"/>
            <v:imagedata r:id="rId169" o:title=""/>
            <o:lock v:ext="edit" aspectratio="t"/>
            <w10:wrap type="none"/>
            <w10:anchorlock/>
          </v:shape>
          <o:OLEObject Type="Embed" ProgID="Equation.DSMT4" ShapeID="_x0000_i1108" DrawAspect="Content" ObjectID="_1468075804" r:id="rId168">
            <o:LockedField>false</o:LockedField>
          </o:OLEObject>
        </w:object>
      </w:r>
      <w:r>
        <w:rPr>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109" o:spt="75" type="#_x0000_t75" style="height:31.25pt;width:15.9pt;" o:ole="t" filled="f" o:preferrelative="t" stroked="f" coordsize="21600,21600">
            <v:path/>
            <v:fill on="f" focussize="0,0"/>
            <v:stroke on="f" joinstyle="miter"/>
            <v:imagedata r:id="rId171" o:title=""/>
            <o:lock v:ext="edit" aspectratio="t"/>
            <w10:wrap type="none"/>
            <w10:anchorlock/>
          </v:shape>
          <o:OLEObject Type="Embed" ProgID="Equation.DSMT4" ShapeID="_x0000_i1109" DrawAspect="Content" ObjectID="_1468075805" r:id="rId170">
            <o:LockedField>false</o:LockedField>
          </o:OLEObject>
        </w:objec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∴P（小球停留在阴影区域）=</w:t>
      </w:r>
      <w:r>
        <w:rPr>
          <w:color w:val="000000" w:themeColor="text1"/>
          <w:position w:val="-24"/>
          <w:szCs w:val="21"/>
          <w14:textFill>
            <w14:solidFill>
              <w14:schemeClr w14:val="tx1"/>
            </w14:solidFill>
          </w14:textFill>
        </w:rPr>
        <w:object>
          <v:shape id="_x0000_i1110" o:spt="75" type="#_x0000_t75" style="height:31.25pt;width:15.9pt;" o:ole="t" filled="f" o:preferrelative="t" stroked="f" coordsize="21600,21600">
            <v:path/>
            <v:fill on="f" focussize="0,0"/>
            <v:stroke on="f" joinstyle="miter"/>
            <v:imagedata r:id="rId173" o:title=""/>
            <o:lock v:ext="edit" aspectratio="t"/>
            <w10:wrap type="none"/>
            <w10:anchorlock/>
          </v:shape>
          <o:OLEObject Type="Embed" ProgID="Equation.DSMT4" ShapeID="_x0000_i1110" DrawAspect="Content" ObjectID="_1468075806" r:id="rId172">
            <o:LockedField>false</o:LockedField>
          </o:OLEObject>
        </w:objec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故答案为</w:t>
      </w:r>
      <w:r>
        <w:rPr>
          <w:color w:val="000000" w:themeColor="text1"/>
          <w:position w:val="-24"/>
          <w:szCs w:val="21"/>
          <w14:textFill>
            <w14:solidFill>
              <w14:schemeClr w14:val="tx1"/>
            </w14:solidFill>
          </w14:textFill>
        </w:rPr>
        <w:object>
          <v:shape id="_x0000_i1111" o:spt="75" type="#_x0000_t75" style="height:31.25pt;width:15.9pt;" o:ole="t" filled="f" o:preferrelative="t" stroked="f" coordsize="21600,21600">
            <v:path/>
            <v:fill on="f" focussize="0,0"/>
            <v:stroke on="f" joinstyle="miter"/>
            <v:imagedata r:id="rId144" o:title=""/>
            <o:lock v:ext="edit" aspectratio="t"/>
            <w10:wrap type="none"/>
            <w10:anchorlock/>
          </v:shape>
          <o:OLEObject Type="Embed" ProgID="Equation.DSMT4" ShapeID="_x0000_i1111" DrawAspect="Content" ObjectID="_1468075807" r:id="rId174">
            <o:LockedField>false</o:LockedField>
          </o:OLEObject>
        </w:object>
      </w:r>
      <w:r>
        <w:rPr>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"http://www.jyeoo.com/math/ques/detail/bfc9cf08-683b-45d5-9dbd-495e6a7c03d2" </w:instrText>
      </w:r>
      <w:r>
        <w:rPr>
          <w:color w:val="000000" w:themeColor="text1"/>
          <w14:textFill>
            <w14:solidFill>
              <w14:schemeClr w14:val="tx1"/>
            </w14:solidFill>
          </w14:textFill>
        </w:rPr>
        <w:fldChar w:fldCharType="separate"/>
      </w:r>
      <w:r>
        <w:rPr>
          <w:color w:val="000000" w:themeColor="text1"/>
          <w:szCs w:val="21"/>
          <w14:textFill>
            <w14:solidFill>
              <w14:schemeClr w14:val="tx1"/>
            </w14:solidFill>
          </w14:textFill>
        </w:rPr>
        <w:t>几何概率</w:t>
      </w:r>
      <w:r>
        <w:rPr>
          <w:color w:val="000000" w:themeColor="text1"/>
          <w:szCs w:val="21"/>
          <w14:textFill>
            <w14:solidFill>
              <w14:schemeClr w14:val="tx1"/>
            </w14:solidFill>
          </w14:textFill>
        </w:rPr>
        <w:fldChar w:fldCharType="end"/>
      </w:r>
      <w:r>
        <w:rPr>
          <w:rFonts w:hint="eastAsia"/>
          <w:color w:val="000000" w:themeColor="text1"/>
          <w:szCs w:val="21"/>
          <w14:textFill>
            <w14:solidFill>
              <w14:schemeClr w14:val="tx1"/>
            </w14:solidFill>
          </w14:textFill>
        </w:rPr>
        <w:t>.</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15.</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湖南邵阳</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不透明袋中</w:t>
      </w:r>
      <w:bookmarkStart w:id="0" w:name="_GoBack"/>
      <w:bookmarkEnd w:id="0"/>
      <w:r>
        <w:rPr>
          <w:rFonts w:hint="eastAsia" w:eastAsia="新宋体"/>
          <w:color w:val="000000" w:themeColor="text1"/>
          <w:szCs w:val="21"/>
          <w14:textFill>
            <w14:solidFill>
              <w14:schemeClr w14:val="tx1"/>
            </w14:solidFill>
          </w14:textFill>
        </w:rPr>
        <w:t>装有大小形状质地完全相同的四个不同颜色的小球，颜色分别是红色、白色、蓝色、黄色，从中一次性随机取出</w:t>
      </w:r>
      <w:r>
        <w:rPr>
          <w:rFonts w:eastAsia="新宋体"/>
          <w:color w:val="000000" w:themeColor="text1"/>
          <w:szCs w:val="21"/>
          <w14:textFill>
            <w14:solidFill>
              <w14:schemeClr w14:val="tx1"/>
            </w14:solidFill>
          </w14:textFill>
        </w:rPr>
        <w:t>2</w:t>
      </w:r>
      <w:r>
        <w:rPr>
          <w:rFonts w:hint="eastAsia" w:eastAsia="新宋体"/>
          <w:color w:val="000000" w:themeColor="text1"/>
          <w:szCs w:val="21"/>
          <w14:textFill>
            <w14:solidFill>
              <w14:schemeClr w14:val="tx1"/>
            </w14:solidFill>
          </w14:textFill>
        </w:rPr>
        <w:t>个小球，取出</w:t>
      </w:r>
      <w:r>
        <w:rPr>
          <w:rFonts w:eastAsia="新宋体"/>
          <w:color w:val="000000" w:themeColor="text1"/>
          <w:szCs w:val="21"/>
          <w14:textFill>
            <w14:solidFill>
              <w14:schemeClr w14:val="tx1"/>
            </w14:solidFill>
          </w14:textFill>
        </w:rPr>
        <w:t>2</w:t>
      </w:r>
      <w:r>
        <w:rPr>
          <w:rFonts w:hint="eastAsia" w:eastAsia="新宋体"/>
          <w:color w:val="000000" w:themeColor="text1"/>
          <w:szCs w:val="21"/>
          <w14:textFill>
            <w14:solidFill>
              <w14:schemeClr w14:val="tx1"/>
            </w14:solidFill>
          </w14:textFill>
        </w:rPr>
        <w:t>个小球的颜色恰好是一红一蓝的概率是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color w:val="000000" w:themeColor="text1"/>
          <w:position w:val="-22"/>
          <w14:textFill>
            <w14:solidFill>
              <w14:schemeClr w14:val="tx1"/>
            </w14:solidFill>
          </w14:textFill>
        </w:rPr>
        <w:object>
          <v:shape id="_x0000_i1112" o:spt="75" type="#_x0000_t75" style="height:27.55pt;width:11.1pt;" o:ole="t" filled="f" o:preferrelative="t" stroked="f" coordsize="21600,21600">
            <v:path/>
            <v:fill on="f" focussize="0,0"/>
            <v:stroke on="f" joinstyle="miter"/>
            <v:imagedata r:id="rId176" o:title=""/>
            <o:lock v:ext="edit" aspectratio="t"/>
            <w10:wrap type="none"/>
            <w10:anchorlock/>
          </v:shape>
          <o:OLEObject Type="Embed" ProgID="Equation.DSMT4" ShapeID="_x0000_i1112" DrawAspect="Content" ObjectID="_1468075808" r:id="rId175">
            <o:LockedField>false</o:LockedField>
          </o:OLEObject>
        </w:object>
      </w:r>
    </w:p>
    <w:p>
      <w:pPr>
        <w:pStyle w:val="17"/>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解：画树状图如下：</w:t>
      </w:r>
    </w:p>
    <w:p>
      <w:pPr>
        <w:pStyle w:val="17"/>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3489325" cy="726440"/>
            <wp:effectExtent l="0" t="0" r="0" b="0"/>
            <wp:docPr id="59" name="图片 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菁优网：http://www.jyeoo.com"/>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a:xfrm>
                      <a:off x="0" y="0"/>
                      <a:ext cx="3489325" cy="726440"/>
                    </a:xfrm>
                    <a:prstGeom prst="rect">
                      <a:avLst/>
                    </a:prstGeom>
                    <a:noFill/>
                    <a:ln>
                      <a:noFill/>
                    </a:ln>
                  </pic:spPr>
                </pic:pic>
              </a:graphicData>
            </a:graphic>
          </wp:inline>
        </w:drawing>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由树状图知，共有</w:t>
      </w:r>
      <w:r>
        <w:rPr>
          <w:rFonts w:ascii="Times New Roman" w:hAnsi="Times New Roman" w:eastAsia="新宋体"/>
          <w:color w:val="000000" w:themeColor="text1"/>
          <w:szCs w:val="21"/>
          <w14:textFill>
            <w14:solidFill>
              <w14:schemeClr w14:val="tx1"/>
            </w14:solidFill>
          </w14:textFill>
        </w:rPr>
        <w:t>12</w:t>
      </w:r>
      <w:r>
        <w:rPr>
          <w:rFonts w:hint="eastAsia" w:ascii="Times New Roman" w:hAnsi="Times New Roman" w:eastAsia="新宋体"/>
          <w:color w:val="000000" w:themeColor="text1"/>
          <w:szCs w:val="21"/>
          <w14:textFill>
            <w14:solidFill>
              <w14:schemeClr w14:val="tx1"/>
            </w14:solidFill>
          </w14:textFill>
        </w:rPr>
        <w:t>种等可能结果，其中取出</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个小球的颜色恰好是一红一蓝的有</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种结果，</w:t>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所以取出</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个小球的颜色恰好是一红一蓝的概率为</w:t>
      </w:r>
      <w:r>
        <w:rPr>
          <w:color w:val="000000" w:themeColor="text1"/>
          <w:position w:val="-22"/>
          <w14:textFill>
            <w14:solidFill>
              <w14:schemeClr w14:val="tx1"/>
            </w14:solidFill>
          </w14:textFill>
        </w:rPr>
        <w:object>
          <v:shape id="_x0000_i1113" o:spt="75" type="#_x0000_t75" style="height:27.55pt;width:32.3pt;" o:ole="t" filled="f" o:preferrelative="t" stroked="f" coordsize="21600,21600">
            <v:path/>
            <v:fill on="f" focussize="0,0"/>
            <v:stroke on="f" joinstyle="miter"/>
            <v:imagedata r:id="rId179" o:title=""/>
            <o:lock v:ext="edit" aspectratio="t"/>
            <w10:wrap type="none"/>
            <w10:anchorlock/>
          </v:shape>
          <o:OLEObject Type="Embed" ProgID="Equation.DSMT4" ShapeID="_x0000_i1113" DrawAspect="Content" ObjectID="_1468075809" r:id="rId17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color w:val="000000" w:themeColor="text1"/>
          <w:position w:val="-22"/>
          <w14:textFill>
            <w14:solidFill>
              <w14:schemeClr w14:val="tx1"/>
            </w14:solidFill>
          </w14:textFill>
        </w:rPr>
        <w:object>
          <v:shape id="_x0000_i1114" o:spt="75" type="#_x0000_t75" style="height:27.55pt;width:11.1pt;" o:ole="t" filled="f" o:preferrelative="t" stroked="f" coordsize="21600,21600">
            <v:path/>
            <v:fill on="f" focussize="0,0"/>
            <v:stroke on="f" joinstyle="miter"/>
            <v:imagedata r:id="rId181" o:title=""/>
            <o:lock v:ext="edit" aspectratio="t"/>
            <w10:wrap type="none"/>
            <w10:anchorlock/>
          </v:shape>
          <o:OLEObject Type="Embed" ProgID="Equation.DSMT4" ShapeID="_x0000_i1114" DrawAspect="Content" ObjectID="_1468075810" r:id="rId18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概率公式</w:t>
      </w:r>
    </w:p>
    <w:p>
      <w:pPr>
        <w:rPr>
          <w:b/>
          <w:color w:val="000000" w:themeColor="text1"/>
          <w14:textFill>
            <w14:solidFill>
              <w14:schemeClr w14:val="tx1"/>
            </w14:solidFill>
          </w14:textFill>
        </w:rPr>
      </w:pPr>
    </w:p>
    <w:p>
      <w:pPr>
        <w:pStyle w:val="19"/>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江苏镇江</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1</w:t>
      </w:r>
      <w:r>
        <w:rPr>
          <w:color w:val="000000" w:themeColor="text1"/>
          <w:kern w:val="0"/>
          <w:szCs w:val="21"/>
          <w14:textFill>
            <w14:solidFill>
              <w14:schemeClr w14:val="tx1"/>
            </w14:solidFill>
          </w14:textFill>
        </w:rPr>
        <w:t>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2分</w:t>
      </w:r>
      <w:r>
        <w:rPr>
          <w:rFonts w:hint="eastAsia"/>
          <w:color w:val="000000" w:themeColor="text1"/>
          <w:kern w:val="0"/>
          <w:szCs w:val="21"/>
          <w14:textFill>
            <w14:solidFill>
              <w14:schemeClr w14:val="tx1"/>
            </w14:solidFill>
          </w14:textFill>
        </w:rPr>
        <w:t>）</w:t>
      </w:r>
      <w:r>
        <w:rPr>
          <w:rFonts w:hint="eastAsia" w:ascii="Times New Roman" w:hAnsi="Times New Roman" w:eastAsia="新宋体"/>
          <w:color w:val="000000" w:themeColor="text1"/>
          <w:szCs w:val="21"/>
          <w14:textFill>
            <w14:solidFill>
              <w14:schemeClr w14:val="tx1"/>
            </w14:solidFill>
          </w14:textFill>
        </w:rPr>
        <w:t>如图，有两个转盘</w:t>
      </w:r>
      <w:r>
        <w:rPr>
          <w:color w:val="000000" w:themeColor="text1"/>
          <w:position w:val="-4"/>
          <w14:textFill>
            <w14:solidFill>
              <w14:schemeClr w14:val="tx1"/>
            </w14:solidFill>
          </w14:textFill>
        </w:rPr>
        <w:object>
          <v:shape id="_x0000_i1115" o:spt="75" type="#_x0000_t75" style="height:12.2pt;width:11.1pt;" o:ole="t" filled="f" o:preferrelative="t" stroked="f" coordsize="21600,21600">
            <v:path/>
            <v:fill on="f" focussize="0,0"/>
            <v:stroke on="f" joinstyle="miter"/>
            <v:imagedata r:id="rId183" o:title=""/>
            <o:lock v:ext="edit" aspectratio="t"/>
            <w10:wrap type="none"/>
            <w10:anchorlock/>
          </v:shape>
          <o:OLEObject Type="Embed" ProgID="Equation.DSMT4" ShapeID="_x0000_i1115" DrawAspect="Content" ObjectID="_1468075811" r:id="rId18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16" o:spt="75" type="#_x0000_t75" style="height:12.2pt;width:11.1pt;" o:ole="t" filled="f" o:preferrelative="t" stroked="f" coordsize="21600,21600">
            <v:path/>
            <v:fill on="f" focussize="0,0"/>
            <v:stroke on="f" joinstyle="miter"/>
            <v:imagedata r:id="rId185" o:title=""/>
            <o:lock v:ext="edit" aspectratio="t"/>
            <w10:wrap type="none"/>
            <w10:anchorlock/>
          </v:shape>
          <o:OLEObject Type="Embed" ProgID="Equation.DSMT4" ShapeID="_x0000_i1116" DrawAspect="Content" ObjectID="_1468075812" r:id="rId184">
            <o:LockedField>false</o:LockedField>
          </o:OLEObject>
        </w:object>
      </w:r>
      <w:r>
        <w:rPr>
          <w:rFonts w:hint="eastAsia" w:ascii="Times New Roman" w:hAnsi="Times New Roman" w:eastAsia="新宋体"/>
          <w:color w:val="000000" w:themeColor="text1"/>
          <w:szCs w:val="21"/>
          <w14:textFill>
            <w14:solidFill>
              <w14:schemeClr w14:val="tx1"/>
            </w14:solidFill>
          </w14:textFill>
        </w:rPr>
        <w:t>，在每个转盘各自的两个扇形区域中分别标有数字</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，分别转动转盘</w:t>
      </w:r>
      <w:r>
        <w:rPr>
          <w:color w:val="000000" w:themeColor="text1"/>
          <w:position w:val="-4"/>
          <w14:textFill>
            <w14:solidFill>
              <w14:schemeClr w14:val="tx1"/>
            </w14:solidFill>
          </w14:textFill>
        </w:rPr>
        <w:object>
          <v:shape id="_x0000_i1117" o:spt="75" type="#_x0000_t75" style="height:12.2pt;width:11.1pt;" o:ole="t" filled="f" o:preferrelative="t" stroked="f" coordsize="21600,21600">
            <v:path/>
            <v:fill on="f" focussize="0,0"/>
            <v:stroke on="f" joinstyle="miter"/>
            <v:imagedata r:id="rId187" o:title=""/>
            <o:lock v:ext="edit" aspectratio="t"/>
            <w10:wrap type="none"/>
            <w10:anchorlock/>
          </v:shape>
          <o:OLEObject Type="Embed" ProgID="Equation.DSMT4" ShapeID="_x0000_i1117" DrawAspect="Content" ObjectID="_1468075813" r:id="rId18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18" o:spt="75" type="#_x0000_t75" style="height:12.2pt;width:11.1pt;" o:ole="t" filled="f" o:preferrelative="t" stroked="f" coordsize="21600,21600">
            <v:path/>
            <v:fill on="f" focussize="0,0"/>
            <v:stroke on="f" joinstyle="miter"/>
            <v:imagedata r:id="rId189" o:title=""/>
            <o:lock v:ext="edit" aspectratio="t"/>
            <w10:wrap type="none"/>
            <w10:anchorlock/>
          </v:shape>
          <o:OLEObject Type="Embed" ProgID="Equation.DSMT4" ShapeID="_x0000_i1118" DrawAspect="Content" ObjectID="_1468075814" r:id="rId188">
            <o:LockedField>false</o:LockedField>
          </o:OLEObject>
        </w:object>
      </w:r>
      <w:r>
        <w:rPr>
          <w:rFonts w:hint="eastAsia" w:ascii="Times New Roman" w:hAnsi="Times New Roman" w:eastAsia="新宋体"/>
          <w:color w:val="000000" w:themeColor="text1"/>
          <w:szCs w:val="21"/>
          <w14:textFill>
            <w14:solidFill>
              <w14:schemeClr w14:val="tx1"/>
            </w14:solidFill>
          </w14:textFill>
        </w:rPr>
        <w:t>，当转盘停止转动时，若事件“指针都落在标有数字</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的扇形区域内”的概率是</w:t>
      </w:r>
      <w:r>
        <w:rPr>
          <w:color w:val="000000" w:themeColor="text1"/>
          <w:position w:val="-22"/>
          <w14:textFill>
            <w14:solidFill>
              <w14:schemeClr w14:val="tx1"/>
            </w14:solidFill>
          </w14:textFill>
        </w:rPr>
        <w:object>
          <v:shape id="_x0000_i1119" o:spt="75" type="#_x0000_t75" style="height:27.55pt;width:9.55pt;" o:ole="t" filled="f" o:preferrelative="t" stroked="f" coordsize="21600,21600">
            <v:path/>
            <v:fill on="f" focussize="0,0"/>
            <v:stroke on="f" joinstyle="miter"/>
            <v:imagedata r:id="rId191" o:title=""/>
            <o:lock v:ext="edit" aspectratio="t"/>
            <w10:wrap type="none"/>
            <w10:anchorlock/>
          </v:shape>
          <o:OLEObject Type="Embed" ProgID="Equation.DSMT4" ShapeID="_x0000_i1119" DrawAspect="Content" ObjectID="_1468075815" r:id="rId190">
            <o:LockedField>false</o:LockedField>
          </o:OLEObject>
        </w:object>
      </w:r>
      <w:r>
        <w:rPr>
          <w:rFonts w:hint="eastAsia" w:ascii="Times New Roman" w:hAnsi="Times New Roman" w:eastAsia="新宋体"/>
          <w:color w:val="000000" w:themeColor="text1"/>
          <w:szCs w:val="21"/>
          <w14:textFill>
            <w14:solidFill>
              <w14:schemeClr w14:val="tx1"/>
            </w14:solidFill>
          </w14:textFill>
        </w:rPr>
        <w:t>，则转盘</w:t>
      </w:r>
      <w:r>
        <w:rPr>
          <w:color w:val="000000" w:themeColor="text1"/>
          <w:position w:val="-4"/>
          <w14:textFill>
            <w14:solidFill>
              <w14:schemeClr w14:val="tx1"/>
            </w14:solidFill>
          </w14:textFill>
        </w:rPr>
        <w:object>
          <v:shape id="_x0000_i1120" o:spt="75" type="#_x0000_t75" style="height:12.2pt;width:11.1pt;" o:ole="t" filled="f" o:preferrelative="t" stroked="f" coordsize="21600,21600">
            <v:path/>
            <v:fill on="f" focussize="0,0"/>
            <v:stroke on="f" joinstyle="miter"/>
            <v:imagedata r:id="rId193" o:title=""/>
            <o:lock v:ext="edit" aspectratio="t"/>
            <w10:wrap type="none"/>
            <w10:anchorlock/>
          </v:shape>
          <o:OLEObject Type="Embed" ProgID="Equation.DSMT4" ShapeID="_x0000_i1120" DrawAspect="Content" ObjectID="_1468075816" r:id="rId192">
            <o:LockedField>false</o:LockedField>
          </o:OLEObject>
        </w:object>
      </w:r>
      <w:r>
        <w:rPr>
          <w:rFonts w:hint="eastAsia" w:ascii="Times New Roman" w:hAnsi="Times New Roman" w:eastAsia="新宋体"/>
          <w:color w:val="000000" w:themeColor="text1"/>
          <w:szCs w:val="21"/>
          <w14:textFill>
            <w14:solidFill>
              <w14:schemeClr w14:val="tx1"/>
            </w14:solidFill>
          </w14:textFill>
        </w:rPr>
        <w:t>中标有数字</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的扇形的圆心角的度数是</w:t>
      </w:r>
      <w:r>
        <w:rPr>
          <w:rFonts w:hint="eastAsia" w:ascii="Times New Roman" w:hAnsi="Times New Roman" w:eastAsia="新宋体"/>
          <w:color w:val="000000" w:themeColor="text1"/>
          <w:szCs w:val="21"/>
          <w:u w:val="single"/>
          <w14:textFill>
            <w14:solidFill>
              <w14:schemeClr w14:val="tx1"/>
            </w14:solidFill>
          </w14:textFill>
        </w:rPr>
        <w:t>　　</w:t>
      </w:r>
      <w:r>
        <w:rPr>
          <w:color w:val="000000" w:themeColor="text1"/>
          <w:position w:val="-4"/>
          <w14:textFill>
            <w14:solidFill>
              <w14:schemeClr w14:val="tx1"/>
            </w14:solidFill>
          </w14:textFill>
        </w:rPr>
        <w:object>
          <v:shape id="_x0000_i1121" o:spt="75" type="#_x0000_t75" style="height:12.2pt;width:8.45pt;" o:ole="t" filled="f" o:preferrelative="t" stroked="f" coordsize="21600,21600">
            <v:path/>
            <v:fill on="f" focussize="0,0"/>
            <v:stroke on="f" joinstyle="miter"/>
            <v:imagedata r:id="rId195" o:title=""/>
            <o:lock v:ext="edit" aspectratio="t"/>
            <w10:wrap type="none"/>
            <w10:anchorlock/>
          </v:shape>
          <o:OLEObject Type="Embed" ProgID="Equation.DSMT4" ShapeID="_x0000_i1121" DrawAspect="Content" ObjectID="_1468075817" r:id="rId19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9"/>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2151380" cy="1122680"/>
            <wp:effectExtent l="0" t="0" r="1270" b="1270"/>
            <wp:docPr id="63" name="图片 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descr="菁优网：http://www.jyeoo.com"/>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a:xfrm>
                      <a:off x="0" y="0"/>
                      <a:ext cx="2151380" cy="1122680"/>
                    </a:xfrm>
                    <a:prstGeom prst="rect">
                      <a:avLst/>
                    </a:prstGeom>
                    <a:noFill/>
                    <a:ln>
                      <a:noFill/>
                    </a:ln>
                  </pic:spPr>
                </pic:pic>
              </a:graphicData>
            </a:graphic>
          </wp:inline>
        </w:drawing>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【答案】8</w:t>
      </w:r>
      <w:r>
        <w:rPr>
          <w:b/>
          <w:color w:val="000000" w:themeColor="text1"/>
          <w14:textFill>
            <w14:solidFill>
              <w14:schemeClr w14:val="tx1"/>
            </w14:solidFill>
          </w14:textFill>
        </w:rPr>
        <w:t>0</w:t>
      </w:r>
    </w:p>
    <w:p>
      <w:pPr>
        <w:pStyle w:val="20"/>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解：设转盘</w:t>
      </w:r>
      <w:r>
        <w:rPr>
          <w:color w:val="000000" w:themeColor="text1"/>
          <w:position w:val="-4"/>
          <w14:textFill>
            <w14:solidFill>
              <w14:schemeClr w14:val="tx1"/>
            </w14:solidFill>
          </w14:textFill>
        </w:rPr>
        <w:object>
          <v:shape id="_x0000_i1122" o:spt="75" type="#_x0000_t75" style="height:12.2pt;width:11.1pt;" o:ole="t" filled="f" o:preferrelative="t" stroked="f" coordsize="21600,21600">
            <v:path/>
            <v:fill on="f" focussize="0,0"/>
            <v:stroke on="f" joinstyle="miter"/>
            <v:imagedata r:id="rId198" o:title=""/>
            <o:lock v:ext="edit" aspectratio="t"/>
            <w10:wrap type="none"/>
            <w10:anchorlock/>
          </v:shape>
          <o:OLEObject Type="Embed" ProgID="Equation.DSMT4" ShapeID="_x0000_i1122" DrawAspect="Content" ObjectID="_1468075818" r:id="rId197">
            <o:LockedField>false</o:LockedField>
          </o:OLEObject>
        </w:object>
      </w:r>
      <w:r>
        <w:rPr>
          <w:rFonts w:hint="eastAsia" w:ascii="Times New Roman" w:hAnsi="Times New Roman" w:eastAsia="新宋体"/>
          <w:color w:val="000000" w:themeColor="text1"/>
          <w:szCs w:val="21"/>
          <w14:textFill>
            <w14:solidFill>
              <w14:schemeClr w14:val="tx1"/>
            </w14:solidFill>
          </w14:textFill>
        </w:rPr>
        <w:t>中指针落在标有数字</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的扇形区域内的概率为</w:t>
      </w:r>
      <w:r>
        <w:rPr>
          <w:color w:val="000000" w:themeColor="text1"/>
          <w:position w:val="-6"/>
          <w14:textFill>
            <w14:solidFill>
              <w14:schemeClr w14:val="tx1"/>
            </w14:solidFill>
          </w14:textFill>
        </w:rPr>
        <w:object>
          <v:shape id="_x0000_i1123" o:spt="75" type="#_x0000_t75" style="height:9.55pt;width:9pt;" o:ole="t" filled="f" o:preferrelative="t" stroked="f" coordsize="21600,21600">
            <v:path/>
            <v:fill on="f" focussize="0,0"/>
            <v:stroke on="f" joinstyle="miter"/>
            <v:imagedata r:id="rId200" o:title=""/>
            <o:lock v:ext="edit" aspectratio="t"/>
            <w10:wrap type="none"/>
            <w10:anchorlock/>
          </v:shape>
          <o:OLEObject Type="Embed" ProgID="Equation.DSMT4" ShapeID="_x0000_i1123" DrawAspect="Content" ObjectID="_1468075819" r:id="rId19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2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根据题意得：</w:t>
      </w:r>
      <w:r>
        <w:rPr>
          <w:color w:val="000000" w:themeColor="text1"/>
          <w:position w:val="-22"/>
          <w14:textFill>
            <w14:solidFill>
              <w14:schemeClr w14:val="tx1"/>
            </w14:solidFill>
          </w14:textFill>
        </w:rPr>
        <w:object>
          <v:shape id="_x0000_i1124" o:spt="75" type="#_x0000_t75" style="height:27.55pt;width:33.9pt;" o:ole="t" filled="f" o:preferrelative="t" stroked="f" coordsize="21600,21600">
            <v:path/>
            <v:fill on="f" focussize="0,0"/>
            <v:stroke on="f" joinstyle="miter"/>
            <v:imagedata r:id="rId202" o:title=""/>
            <o:lock v:ext="edit" aspectratio="t"/>
            <w10:wrap type="none"/>
            <w10:anchorlock/>
          </v:shape>
          <o:OLEObject Type="Embed" ProgID="Equation.DSMT4" ShapeID="_x0000_i1124" DrawAspect="Content" ObjectID="_1468075820" r:id="rId201">
            <o:LockedField>false</o:LockedField>
          </o:OLEObject>
        </w:object>
      </w: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22"/>
          <w14:textFill>
            <w14:solidFill>
              <w14:schemeClr w14:val="tx1"/>
            </w14:solidFill>
          </w14:textFill>
        </w:rPr>
        <w:object>
          <v:shape id="_x0000_i1125" o:spt="75" type="#_x0000_t75" style="height:27.55pt;width:27pt;" o:ole="t" filled="f" o:preferrelative="t" stroked="f" coordsize="21600,21600">
            <v:path/>
            <v:fill on="f" focussize="0,0"/>
            <v:stroke on="f" joinstyle="miter"/>
            <v:imagedata r:id="rId204" o:title=""/>
            <o:lock v:ext="edit" aspectratio="t"/>
            <w10:wrap type="none"/>
            <w10:anchorlock/>
          </v:shape>
          <o:OLEObject Type="Embed" ProgID="Equation.DSMT4" ShapeID="_x0000_i1125" DrawAspect="Content" ObjectID="_1468075821" r:id="rId20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20"/>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126" o:spt="75" type="#_x0000_t75" style="height:9.55pt;width:9.55pt;" o:ole="t" filled="f" o:preferrelative="t" stroked="f" coordsize="21600,21600">
            <v:path/>
            <v:fill on="f" focussize="0,0"/>
            <v:stroke on="f" joinstyle="miter"/>
            <v:imagedata r:id="rId206" o:title=""/>
            <o:lock v:ext="edit" aspectratio="t"/>
            <w10:wrap type="none"/>
            <w10:anchorlock/>
          </v:shape>
          <o:OLEObject Type="Embed" ProgID="Equation.DSMT4" ShapeID="_x0000_i1126" DrawAspect="Content" ObjectID="_1468075822" r:id="rId205">
            <o:LockedField>false</o:LockedField>
          </o:OLEObject>
        </w:object>
      </w:r>
      <w:r>
        <w:rPr>
          <w:rFonts w:hint="eastAsia" w:ascii="Times New Roman" w:hAnsi="Times New Roman" w:eastAsia="新宋体"/>
          <w:color w:val="000000" w:themeColor="text1"/>
          <w:szCs w:val="21"/>
          <w14:textFill>
            <w14:solidFill>
              <w14:schemeClr w14:val="tx1"/>
            </w14:solidFill>
          </w14:textFill>
        </w:rPr>
        <w:t>转盘</w:t>
      </w:r>
      <w:r>
        <w:rPr>
          <w:color w:val="000000" w:themeColor="text1"/>
          <w:position w:val="-4"/>
          <w14:textFill>
            <w14:solidFill>
              <w14:schemeClr w14:val="tx1"/>
            </w14:solidFill>
          </w14:textFill>
        </w:rPr>
        <w:object>
          <v:shape id="_x0000_i1127" o:spt="75" type="#_x0000_t75" style="height:12.2pt;width:11.1pt;" o:ole="t" filled="f" o:preferrelative="t" stroked="f" coordsize="21600,21600">
            <v:path/>
            <v:fill on="f" focussize="0,0"/>
            <v:stroke on="f" joinstyle="miter"/>
            <v:imagedata r:id="rId208" o:title=""/>
            <o:lock v:ext="edit" aspectratio="t"/>
            <w10:wrap type="none"/>
            <w10:anchorlock/>
          </v:shape>
          <o:OLEObject Type="Embed" ProgID="Equation.DSMT4" ShapeID="_x0000_i1127" DrawAspect="Content" ObjectID="_1468075823" r:id="rId207">
            <o:LockedField>false</o:LockedField>
          </o:OLEObject>
        </w:object>
      </w:r>
      <w:r>
        <w:rPr>
          <w:rFonts w:hint="eastAsia" w:ascii="Times New Roman" w:hAnsi="Times New Roman" w:eastAsia="新宋体"/>
          <w:color w:val="000000" w:themeColor="text1"/>
          <w:szCs w:val="21"/>
          <w14:textFill>
            <w14:solidFill>
              <w14:schemeClr w14:val="tx1"/>
            </w14:solidFill>
          </w14:textFill>
        </w:rPr>
        <w:t>中标有数字</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的扇形的圆心角的度数为：</w:t>
      </w:r>
      <w:r>
        <w:rPr>
          <w:color w:val="000000" w:themeColor="text1"/>
          <w:position w:val="-22"/>
          <w14:textFill>
            <w14:solidFill>
              <w14:schemeClr w14:val="tx1"/>
            </w14:solidFill>
          </w14:textFill>
        </w:rPr>
        <w:object>
          <v:shape id="_x0000_i1128" o:spt="75" type="#_x0000_t75" style="height:27.55pt;width:63.55pt;" o:ole="t" filled="f" o:preferrelative="t" stroked="f" coordsize="21600,21600">
            <v:path/>
            <v:fill on="f" focussize="0,0"/>
            <v:stroke on="f" joinstyle="miter"/>
            <v:imagedata r:id="rId210" o:title=""/>
            <o:lock v:ext="edit" aspectratio="t"/>
            <w10:wrap type="none"/>
            <w10:anchorlock/>
          </v:shape>
          <o:OLEObject Type="Embed" ProgID="Equation.DSMT4" ShapeID="_x0000_i1128" DrawAspect="Content" ObjectID="_1468075824" r:id="rId20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2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rFonts w:ascii="Times New Roman" w:hAnsi="Times New Roman" w:eastAsia="新宋体"/>
          <w:color w:val="000000" w:themeColor="text1"/>
          <w:szCs w:val="21"/>
          <w14:textFill>
            <w14:solidFill>
              <w14:schemeClr w14:val="tx1"/>
            </w14:solidFill>
          </w14:textFill>
        </w:rPr>
        <w:t>80</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列表法与树状图法</w:t>
      </w:r>
    </w:p>
    <w:p>
      <w:pPr>
        <w:rPr>
          <w:b/>
          <w:color w:val="000000" w:themeColor="text1"/>
          <w14:textFill>
            <w14:solidFill>
              <w14:schemeClr w14:val="tx1"/>
            </w14:solidFill>
          </w14:textFill>
        </w:rPr>
      </w:pPr>
    </w:p>
    <w:p>
      <w:pPr>
        <w:ind w:left="413" w:hanging="413" w:hangingChars="196"/>
        <w:jc w:val="left"/>
        <w:rPr>
          <w:color w:val="000000" w:themeColor="text1"/>
          <w:szCs w:val="21"/>
          <w:lang w:val="en-GB"/>
          <w14:textFill>
            <w14:solidFill>
              <w14:schemeClr w14:val="tx1"/>
            </w14:solidFill>
          </w14:textFill>
        </w:rPr>
      </w:pPr>
      <w:r>
        <w:rPr>
          <w:b/>
          <w:color w:val="000000" w:themeColor="text1"/>
          <w14:textFill>
            <w14:solidFill>
              <w14:schemeClr w14:val="tx1"/>
            </w14:solidFill>
          </w14:textFill>
        </w:rPr>
        <w:t>17.</w:t>
      </w:r>
      <w:r>
        <w:rPr>
          <w:rFonts w:hint="eastAsia"/>
          <w:b/>
          <w:color w:val="000000" w:themeColor="text1"/>
          <w14:textFill>
            <w14:solidFill>
              <w14:schemeClr w14:val="tx1"/>
            </w14:solidFill>
          </w14:textFill>
        </w:rPr>
        <w:t xml:space="preserve"> （2019四川省雅安市，16，3分）</w:t>
      </w:r>
      <w:r>
        <w:rPr>
          <w:rFonts w:hint="eastAsia"/>
          <w:color w:val="000000" w:themeColor="text1"/>
          <w:szCs w:val="21"/>
          <w14:textFill>
            <w14:solidFill>
              <w14:schemeClr w14:val="tx1"/>
            </w14:solidFill>
          </w14:textFill>
        </w:rPr>
        <w:t>在两个暗盒中，各自装有编号为1，2，3的三个球，球除编号外无其它区别，则在两个暗盒中各取一个球，两球上的编号的积为偶数的概率为___________.</w:t>
      </w:r>
    </w:p>
    <w:p>
      <w:pPr>
        <w:jc w:val="left"/>
        <w:rPr>
          <w:color w:val="000000" w:themeColor="text1"/>
          <w:szCs w:val="21"/>
          <w:lang w:val="en-GB"/>
          <w14:textFill>
            <w14:solidFill>
              <w14:schemeClr w14:val="tx1"/>
            </w14:solidFill>
          </w14:textFill>
        </w:rPr>
      </w:pPr>
      <w:r>
        <w:rPr>
          <w:rFonts w:hAnsi="宋体"/>
          <w:b/>
          <w:color w:val="000000" w:themeColor="text1"/>
          <w:szCs w:val="21"/>
          <w14:textFill>
            <w14:solidFill>
              <w14:schemeClr w14:val="tx1"/>
            </w14:solidFill>
          </w14:textFill>
        </w:rPr>
        <w:t>【答案】</w:t>
      </w:r>
      <w:r>
        <w:rPr>
          <w:b/>
          <w:color w:val="000000" w:themeColor="text1"/>
          <w:position w:val="-24"/>
          <w14:textFill>
            <w14:solidFill>
              <w14:schemeClr w14:val="tx1"/>
            </w14:solidFill>
          </w14:textFill>
        </w:rPr>
        <w:object>
          <v:shape id="_x0000_i1129" o:spt="75" type="#_x0000_t75" style="height:31.25pt;width:11.1pt;" o:ole="t" filled="f" o:preferrelative="t" stroked="f" coordsize="21600,21600">
            <v:path/>
            <v:fill on="f" focussize="0,0"/>
            <v:stroke on="f" joinstyle="miter"/>
            <v:imagedata r:id="rId212" o:title=""/>
            <o:lock v:ext="edit" aspectratio="t"/>
            <w10:wrap type="none"/>
            <w10:anchorlock/>
          </v:shape>
          <o:OLEObject Type="Embed" ProgID="Equation.DSMT4" ShapeID="_x0000_i1129" DrawAspect="Content" ObjectID="_1468075825" r:id="rId211">
            <o:LockedField>false</o:LockedField>
          </o:OLEObject>
        </w:objec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在两个暗盒中各取一个球共有九种可能的结果，其中有</w:t>
      </w:r>
      <w:r>
        <w:rPr>
          <w:rFonts w:hint="eastAsia" w:ascii="宋体" w:hAnsi="宋体"/>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2、2</w:t>
      </w:r>
      <w:r>
        <w:rPr>
          <w:rFonts w:hint="eastAsia" w:ascii="宋体" w:hAnsi="宋体"/>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1、2</w:t>
      </w:r>
      <w:r>
        <w:rPr>
          <w:rFonts w:hint="eastAsia" w:ascii="宋体" w:hAnsi="宋体"/>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2、2</w:t>
      </w:r>
      <w:r>
        <w:rPr>
          <w:rFonts w:hint="eastAsia" w:ascii="宋体" w:hAnsi="宋体"/>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3、3</w:t>
      </w:r>
      <w:r>
        <w:rPr>
          <w:rFonts w:hint="eastAsia" w:ascii="宋体" w:hAnsi="宋体"/>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2共5种情形两球上的编号的积为偶数，其概率为</w:t>
      </w:r>
      <w:r>
        <w:rPr>
          <w:b/>
          <w:color w:val="000000" w:themeColor="text1"/>
          <w:position w:val="-24"/>
          <w14:textFill>
            <w14:solidFill>
              <w14:schemeClr w14:val="tx1"/>
            </w14:solidFill>
          </w14:textFill>
        </w:rPr>
        <w:object>
          <v:shape id="_x0000_i1130" o:spt="75" type="#_x0000_t75" style="height:31.25pt;width:11.1pt;" o:ole="t" filled="f" o:preferrelative="t" stroked="f" coordsize="21600,21600">
            <v:path/>
            <v:fill on="f" focussize="0,0"/>
            <v:stroke on="f" joinstyle="miter"/>
            <v:imagedata r:id="rId212" o:title=""/>
            <o:lock v:ext="edit" aspectratio="t"/>
            <w10:wrap type="none"/>
            <w10:anchorlock/>
          </v:shape>
          <o:OLEObject Type="Embed" ProgID="Equation.DSMT4" ShapeID="_x0000_i1130" DrawAspect="Content" ObjectID="_1468075826" r:id="rId213">
            <o:LockedField>false</o:LockedField>
          </o:OLEObject>
        </w:object>
      </w:r>
      <w:r>
        <w:rPr>
          <w:rFonts w:hint="eastAsia"/>
          <w:color w:val="000000" w:themeColor="text1"/>
          <w:szCs w:val="21"/>
          <w14:textFill>
            <w14:solidFill>
              <w14:schemeClr w14:val="tx1"/>
            </w14:solidFill>
          </w14:textFill>
        </w:rPr>
        <w:t>，故答案为</w:t>
      </w:r>
      <w:r>
        <w:rPr>
          <w:b/>
          <w:color w:val="000000" w:themeColor="text1"/>
          <w:position w:val="-24"/>
          <w14:textFill>
            <w14:solidFill>
              <w14:schemeClr w14:val="tx1"/>
            </w14:solidFill>
          </w14:textFill>
        </w:rPr>
        <w:object>
          <v:shape id="_x0000_i1131" o:spt="75" type="#_x0000_t75" style="height:31.25pt;width:11.1pt;" o:ole="t" filled="f" o:preferrelative="t" stroked="f" coordsize="21600,21600">
            <v:path/>
            <v:fill on="f" focussize="0,0"/>
            <v:stroke on="f" joinstyle="miter"/>
            <v:imagedata r:id="rId212" o:title=""/>
            <o:lock v:ext="edit" aspectratio="t"/>
            <w10:wrap type="none"/>
            <w10:anchorlock/>
          </v:shape>
          <o:OLEObject Type="Embed" ProgID="Equation.DSMT4" ShapeID="_x0000_i1131" DrawAspect="Content" ObjectID="_1468075827" r:id="rId214">
            <o:LockedField>false</o:LockedField>
          </o:OLEObject>
        </w:object>
      </w:r>
      <w:r>
        <w:rPr>
          <w:rFonts w:hint="eastAsia"/>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概率</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三、解答题</w:t>
      </w:r>
    </w:p>
    <w:p>
      <w:pPr>
        <w:tabs>
          <w:tab w:val="left" w:pos="0"/>
        </w:tabs>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湖北十堰</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7</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第一盒中有2个白球、1个黄球，第二盒中有1个白球、1个黄球，这些球除颜色外无其他差别．</w:t>
      </w:r>
    </w:p>
    <w:p>
      <w:pPr>
        <w:tabs>
          <w:tab w:val="left" w:pos="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（1）若从第一盒中随机取出1个球，则取出的球是白球的概率是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tabs>
          <w:tab w:val="left" w:pos="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（2）若分别从每个盒中随机取出1个球，请用列表或画树状图的方法求取出的两个球中恰好1个白球、1个黄球的概率．</w:t>
      </w:r>
    </w:p>
    <w:p>
      <w:pPr>
        <w:rPr>
          <w:b/>
          <w:color w:val="000000" w:themeColor="text1"/>
          <w14:textFill>
            <w14:solidFill>
              <w14:schemeClr w14:val="tx1"/>
            </w14:solidFill>
          </w14:textFill>
        </w:rPr>
      </w:pPr>
    </w:p>
    <w:p>
      <w:pPr>
        <w:tabs>
          <w:tab w:val="left" w:pos="0"/>
        </w:tabs>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（1）直接利用概率公式计算可得；</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（2）先画出树状图展示所有6种等可能的结果数，再找出恰好1个白球、1个黄球的结果数，然后根据概率公式求解；</w:t>
      </w:r>
    </w:p>
    <w:p>
      <w:pPr>
        <w:tabs>
          <w:tab w:val="left" w:pos="0"/>
        </w:tabs>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（1）若从第一盒中随机取出1个球，则取出的球是白球的概率是</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（2）画树状图为：</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971800" cy="628650"/>
            <wp:effectExtent l="0" t="0" r="0" b="0"/>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24" descr="菁优网：http://www.jyeoo.com"/>
                    <pic:cNvPicPr>
                      <a:picLocks noChangeAspect="1"/>
                    </pic:cNvPicPr>
                  </pic:nvPicPr>
                  <pic:blipFill>
                    <a:blip r:embed="rId215" cstate="print"/>
                    <a:stretch>
                      <a:fillRect/>
                    </a:stretch>
                  </pic:blipFill>
                  <pic:spPr>
                    <a:xfrm>
                      <a:off x="0" y="0"/>
                      <a:ext cx="2972215" cy="628738"/>
                    </a:xfrm>
                    <a:prstGeom prst="rect">
                      <a:avLst/>
                    </a:prstGeom>
                  </pic:spPr>
                </pic:pic>
              </a:graphicData>
            </a:graphic>
          </wp:inline>
        </w:drawing>
      </w:r>
      <w:r>
        <w:rPr>
          <w:rFonts w:hint="eastAsia" w:eastAsia="新宋体"/>
          <w:color w:val="000000" w:themeColor="text1"/>
          <w:szCs w:val="21"/>
          <w14:textFill>
            <w14:solidFill>
              <w14:schemeClr w14:val="tx1"/>
            </w14:solidFill>
          </w14:textFill>
        </w:rPr>
        <w:t>，</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共有6种等可能的结果数，取出的两个球中恰好1个白球、1个黄球的有3种结果，</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所以取出的两个球中恰好1个白球、1个黄球的概率为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概率公式；列表法与树状图法</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湖北孝感</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19</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7</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一个不透明的袋子中装有四个小球，上面分别标有数字﹣2，﹣1，0，1，它们除了数字不同外，其它完全相同．</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（1）随机从袋子中摸出一个小球，摸出的球上面标的数字为正数的概率是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（2）小聪先从袋子中随机摸出一个小球，记下数字作为平面直角坐标系内点</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的横坐标；然后放回搅匀，接着小明从袋子中随机摸出一个小球，记下数字作为点</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的纵坐标．如图，已知四边形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的四个顶点的坐标分别为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（﹣2，0），</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（0，﹣2），</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（1，0），</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（0，1），请用画树状图或列表法，求点</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落在四边形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所围成的部分内（含边界）的概率．</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181225" cy="2171700"/>
            <wp:effectExtent l="0" t="0" r="0" b="0"/>
            <wp:docPr id="1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菁优网：http://www.jyeoo.com"/>
                    <pic:cNvPicPr>
                      <a:picLocks noChangeAspect="1"/>
                    </pic:cNvPicPr>
                  </pic:nvPicPr>
                  <pic:blipFill>
                    <a:blip r:embed="rId216" cstate="print"/>
                    <a:stretch>
                      <a:fillRect/>
                    </a:stretch>
                  </pic:blipFill>
                  <pic:spPr>
                    <a:xfrm>
                      <a:off x="0" y="0"/>
                      <a:ext cx="2181530" cy="2172003"/>
                    </a:xfrm>
                    <a:prstGeom prst="rect">
                      <a:avLst/>
                    </a:prstGeom>
                  </pic:spPr>
                </pic:pic>
              </a:graphicData>
            </a:graphic>
          </wp:inline>
        </w:drawing>
      </w:r>
    </w:p>
    <w:p>
      <w:pPr>
        <w:rPr>
          <w:b/>
          <w:color w:val="000000" w:themeColor="text1"/>
          <w14:textFill>
            <w14:solidFill>
              <w14:schemeClr w14:val="tx1"/>
            </w14:solidFill>
          </w14:textFill>
        </w:rPr>
      </w:pPr>
    </w:p>
    <w:p>
      <w:pPr>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（1）直接利用概率公式计算可得；</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（2）列表得出所有等可能结果，从中找到符合条件的结果数，再根据概率公式计算可得．</w:t>
      </w:r>
    </w:p>
    <w:p>
      <w:pPr>
        <w:spacing w:line="360" w:lineRule="auto"/>
        <w:ind w:left="273" w:leftChars="130"/>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（1）在﹣2，﹣1，0，1中正数有1个，</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∴摸出的球上面标的数字为正数的概率是</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（2）列表如下：</w:t>
      </w:r>
    </w:p>
    <w:tbl>
      <w:tblPr>
        <w:tblStyle w:val="4"/>
        <w:tblW w:w="855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710"/>
        <w:gridCol w:w="1710"/>
        <w:gridCol w:w="1710"/>
        <w:gridCol w:w="1710"/>
        <w:gridCol w:w="171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0" w:type="dxa"/>
          </w:tcPr>
          <w:p>
            <w:pPr>
              <w:spacing w:line="360" w:lineRule="auto"/>
              <w:jc w:val="center"/>
              <w:rPr>
                <w:color w:val="000000" w:themeColor="text1"/>
                <w14:textFill>
                  <w14:solidFill>
                    <w14:schemeClr w14:val="tx1"/>
                  </w14:solidFill>
                </w14:textFill>
              </w:rPr>
            </w:pP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0</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（﹣2，﹣2）</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（﹣1，﹣2）</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（0，﹣2）</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（1，﹣2）</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（﹣2，﹣1）</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（﹣1，﹣1）</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（0，﹣1）</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（1，﹣1）</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0</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（﹣2，0）</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（﹣1，0）</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（0，0）</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（﹣2，1）</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（﹣1，1）</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（0，1）</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（1，1）</w:t>
            </w:r>
          </w:p>
        </w:tc>
      </w:tr>
    </w:tbl>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由表知，共有16种等可能结果，其中点</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落在四边形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所围成的部分内（含边界）的有：</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（﹣2，0）、（﹣1，﹣1）、（﹣1，0）、（0，﹣2）、（0，﹣1）、（0，0）、（0，1）、（1，0）这8个，</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所以点</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落在四边形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所围成的部分内（含边界）的概率为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概率公式；列表法与树状图法</w:t>
      </w:r>
    </w:p>
    <w:p>
      <w:pPr>
        <w:rPr>
          <w:b/>
          <w:color w:val="000000" w:themeColor="text1"/>
          <w14:textFill>
            <w14:solidFill>
              <w14:schemeClr w14:val="tx1"/>
            </w14:solidFill>
          </w14:textFill>
        </w:rPr>
      </w:pPr>
    </w:p>
    <w:p>
      <w:pPr>
        <w:tabs>
          <w:tab w:val="left" w:pos="2415"/>
          <w:tab w:val="left" w:pos="4620"/>
          <w:tab w:val="left" w:pos="6761"/>
        </w:tabs>
        <w:ind w:left="413" w:hanging="413" w:hangingChars="196"/>
        <w:rPr>
          <w:color w:val="000000" w:themeColor="text1"/>
          <w:szCs w:val="21"/>
          <w14:textFill>
            <w14:solidFill>
              <w14:schemeClr w14:val="tx1"/>
            </w14:solidFill>
          </w14:textFill>
        </w:rPr>
      </w:pPr>
      <w:r>
        <w:rPr>
          <w:b/>
          <w:color w:val="000000" w:themeColor="text1"/>
          <w14:textFill>
            <w14:solidFill>
              <w14:schemeClr w14:val="tx1"/>
            </w14:solidFill>
          </w14:textFill>
        </w:rPr>
        <w:t>3.</w:t>
      </w:r>
      <w:r>
        <w:rPr>
          <w:rFonts w:hint="eastAsia"/>
          <w:color w:val="000000" w:themeColor="text1"/>
          <w:szCs w:val="21"/>
          <w14:textFill>
            <w14:solidFill>
              <w14:schemeClr w14:val="tx1"/>
            </w14:solidFill>
          </w14:textFill>
        </w:rPr>
        <w:t xml:space="preserve"> （</w:t>
      </w:r>
      <w:r>
        <w:rPr>
          <w:rFonts w:eastAsia="华文中宋"/>
          <w:color w:val="000000" w:themeColor="text1"/>
          <w:szCs w:val="21"/>
          <w14:textFill>
            <w14:solidFill>
              <w14:schemeClr w14:val="tx1"/>
            </w14:solidFill>
          </w14:textFill>
        </w:rPr>
        <w:t>2019</w:t>
      </w:r>
      <w:r>
        <w:rPr>
          <w:rFonts w:hint="eastAsia" w:eastAsia="华文中宋"/>
          <w:color w:val="000000" w:themeColor="text1"/>
          <w:szCs w:val="21"/>
          <w14:textFill>
            <w14:solidFill>
              <w14:schemeClr w14:val="tx1"/>
            </w14:solidFill>
          </w14:textFill>
        </w:rPr>
        <w:t>宁夏，</w:t>
      </w:r>
      <w:r>
        <w:rPr>
          <w:rFonts w:eastAsia="华文中宋"/>
          <w:color w:val="000000" w:themeColor="text1"/>
          <w:szCs w:val="21"/>
          <w14:textFill>
            <w14:solidFill>
              <w14:schemeClr w14:val="tx1"/>
            </w14:solidFill>
          </w14:textFill>
        </w:rPr>
        <w:t>22</w:t>
      </w:r>
      <w:r>
        <w:rPr>
          <w:rFonts w:hint="eastAsia" w:eastAsia="华文中宋"/>
          <w:color w:val="000000" w:themeColor="text1"/>
          <w:szCs w:val="21"/>
          <w14:textFill>
            <w14:solidFill>
              <w14:schemeClr w14:val="tx1"/>
            </w14:solidFill>
          </w14:textFill>
        </w:rPr>
        <w:t>，</w:t>
      </w:r>
      <w:r>
        <w:rPr>
          <w:rFonts w:eastAsia="华文中宋"/>
          <w:color w:val="000000" w:themeColor="text1"/>
          <w:szCs w:val="21"/>
          <w14:textFill>
            <w14:solidFill>
              <w14:schemeClr w14:val="tx1"/>
            </w14:solidFill>
          </w14:textFill>
        </w:rPr>
        <w:t>3</w:t>
      </w:r>
      <w:r>
        <w:rPr>
          <w:rFonts w:hint="eastAsia" w:eastAsia="华文中宋"/>
          <w:color w:val="000000" w:themeColor="text1"/>
          <w:szCs w:val="21"/>
          <w14:textFill>
            <w14:solidFill>
              <w14:schemeClr w14:val="tx1"/>
            </w14:solidFill>
          </w14:textFill>
        </w:rPr>
        <w:t>分）</w:t>
      </w:r>
      <w:r>
        <w:rPr>
          <w:rFonts w:hint="eastAsia"/>
          <w:color w:val="000000" w:themeColor="text1"/>
          <w:szCs w:val="21"/>
          <w14:textFill>
            <w14:solidFill>
              <w14:schemeClr w14:val="tx1"/>
            </w14:solidFill>
          </w14:textFill>
        </w:rPr>
        <w:t>为了创建文明城市，增强学生的环保意识，随机抽取8名学生，对他们的垃圾分类投放情况进行调查，这8名学生分别标记为A,B,C,D,E,F,G,H，其中“</w:t>
      </w:r>
      <w:r>
        <w:rPr>
          <w:rFonts w:hint="eastAsia" w:ascii="宋体" w:hAnsi="宋体"/>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”表示投放正确，“</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"表示投放错误，统计情况如下表：</w:t>
      </w:r>
    </w:p>
    <w:p>
      <w:pPr>
        <w:tabs>
          <w:tab w:val="left" w:pos="2415"/>
          <w:tab w:val="left" w:pos="4620"/>
          <w:tab w:val="left" w:pos="6761"/>
        </w:tabs>
        <w:ind w:left="412" w:hanging="411" w:hangingChars="196"/>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5184140" cy="12573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a:xfrm>
                      <a:off x="0" y="0"/>
                      <a:ext cx="5184140" cy="1257300"/>
                    </a:xfrm>
                    <a:prstGeom prst="rect">
                      <a:avLst/>
                    </a:prstGeom>
                    <a:noFill/>
                    <a:ln>
                      <a:noFill/>
                    </a:ln>
                  </pic:spPr>
                </pic:pic>
              </a:graphicData>
            </a:graphic>
          </wp:inline>
        </w:drawing>
      </w:r>
    </w:p>
    <w:p>
      <w:pPr>
        <w:tabs>
          <w:tab w:val="left" w:pos="2415"/>
          <w:tab w:val="left" w:pos="4620"/>
          <w:tab w:val="left" w:pos="6761"/>
        </w:tabs>
        <w:ind w:left="412" w:hanging="411" w:hangingChars="196"/>
        <w:jc w:val="center"/>
        <w:rPr>
          <w:color w:val="000000" w:themeColor="text1"/>
          <w:szCs w:val="2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2595880</wp:posOffset>
                </wp:positionH>
                <wp:positionV relativeFrom="paragraph">
                  <wp:posOffset>11430</wp:posOffset>
                </wp:positionV>
                <wp:extent cx="896620" cy="249555"/>
                <wp:effectExtent l="0" t="0" r="0" b="0"/>
                <wp:wrapNone/>
                <wp:docPr id="12" name="文本框 12"/>
                <wp:cNvGraphicFramePr/>
                <a:graphic xmlns:a="http://schemas.openxmlformats.org/drawingml/2006/main">
                  <a:graphicData uri="http://schemas.microsoft.com/office/word/2010/wordprocessingShape">
                    <wps:wsp>
                      <wps:cNvSpPr txBox="1">
                        <a:spLocks noChangeArrowheads="1"/>
                      </wps:cNvSpPr>
                      <wps:spPr bwMode="auto">
                        <a:xfrm>
                          <a:off x="0" y="0"/>
                          <a:ext cx="896620" cy="249555"/>
                        </a:xfrm>
                        <a:prstGeom prst="rect">
                          <a:avLst/>
                        </a:prstGeom>
                        <a:noFill/>
                        <a:ln w="9525">
                          <a:noFill/>
                          <a:miter lim="800000"/>
                        </a:ln>
                      </wps:spPr>
                      <wps:txbx>
                        <w:txbxContent>
                          <w:p>
                            <w:pPr>
                              <w:rPr>
                                <w:sz w:val="20"/>
                              </w:rPr>
                            </w:pPr>
                            <w:r>
                              <w:rPr>
                                <w:rFonts w:hint="eastAsia"/>
                                <w:sz w:val="20"/>
                              </w:rPr>
                              <w:t>第22题图</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04.4pt;margin-top:0.9pt;height:19.65pt;width:70.6pt;z-index:251659264;mso-width-relative:page;mso-height-relative:page;" filled="f" stroked="f" coordsize="21600,21600" o:gfxdata="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30B2fUAAAACAEAAA8AAAAAAAAAAQAgAAAAIgAAAGRycy9k&#10;b3ducmV2LnhtbFBLAQIUABQAAAAIAIdO4kBjaHLaBgIAANwDAAAOAAAAAAAAAAEAIAAAACMBAABk&#10;cnMvZTJvRG9jLnhtbFBLBQYAAAAABgAGAFkBAACbBQAAAAA=&#10;">
                <v:fill on="f" focussize="0,0"/>
                <v:stroke on="f" miterlimit="8" joinstyle="miter"/>
                <v:imagedata o:title=""/>
                <o:lock v:ext="edit" aspectratio="f"/>
                <v:textbox>
                  <w:txbxContent>
                    <w:p>
                      <w:pPr>
                        <w:rPr>
                          <w:sz w:val="20"/>
                        </w:rPr>
                      </w:pPr>
                      <w:r>
                        <w:rPr>
                          <w:rFonts w:hint="eastAsia"/>
                          <w:sz w:val="20"/>
                        </w:rPr>
                        <w:t>第22题图</w:t>
                      </w:r>
                    </w:p>
                  </w:txbxContent>
                </v:textbox>
              </v:shape>
            </w:pict>
          </mc:Fallback>
        </mc:AlternateContent>
      </w:r>
    </w:p>
    <w:p>
      <w:pPr>
        <w:tabs>
          <w:tab w:val="left" w:pos="2415"/>
          <w:tab w:val="left" w:pos="4620"/>
          <w:tab w:val="left" w:pos="6761"/>
        </w:tabs>
        <w:ind w:left="412" w:hanging="411" w:hangingChars="196"/>
        <w:rPr>
          <w:color w:val="000000" w:themeColor="text1"/>
          <w:szCs w:val="21"/>
          <w14:textFill>
            <w14:solidFill>
              <w14:schemeClr w14:val="tx1"/>
            </w14:solidFill>
          </w14:textFill>
        </w:rPr>
      </w:pPr>
    </w:p>
    <w:p>
      <w:pPr>
        <w:tabs>
          <w:tab w:val="left" w:pos="2415"/>
          <w:tab w:val="left" w:pos="4620"/>
          <w:tab w:val="left" w:pos="6761"/>
        </w:tabs>
        <w:ind w:left="412" w:hanging="411" w:hangingChars="196"/>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（1）求8名学生中至少有三类垃圾投放正确的概率；</w:t>
      </w:r>
    </w:p>
    <w:p>
      <w:pPr>
        <w:tabs>
          <w:tab w:val="left" w:pos="2415"/>
          <w:tab w:val="left" w:pos="4620"/>
          <w:tab w:val="left" w:pos="6761"/>
        </w:tabs>
        <w:ind w:left="420" w:leftChars="150" w:hanging="105" w:hangingChars="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（2）为进步了解垃圾分类投放情况，现从8名学生里“有害垃圾”投放错误的学生中随机抽取两人接受采访，试用标记的字母列举所有可能抽取的结果</w:t>
      </w:r>
      <w:r>
        <w:rPr>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【思路分析】本题第（1）问是一个简单事件的概率求解的题目，第（2）小题是一种不放回抽样，通过列表、画树状图等方法列出事件的所有可能的结果即可</w:t>
      </w:r>
      <w:r>
        <w:rPr>
          <w:rFonts w:hAnsi="宋体"/>
          <w:b/>
          <w:color w:val="000000" w:themeColor="text1"/>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p>
    <w:p>
      <w:pPr>
        <w:ind w:left="426" w:hanging="426" w:hangingChars="202"/>
        <w:rPr>
          <w:color w:val="000000" w:themeColor="text1"/>
          <w:position w:val="-24"/>
          <w14:textFill>
            <w14:solidFill>
              <w14:schemeClr w14:val="tx1"/>
            </w14:solidFill>
          </w14:textFill>
        </w:rPr>
      </w:pPr>
      <w:r>
        <w:rPr>
          <w:rFonts w:hint="eastAsia"/>
          <w:b/>
          <w:color w:val="000000" w:themeColor="text1"/>
          <w14:textFill>
            <w14:solidFill>
              <w14:schemeClr w14:val="tx1"/>
            </w14:solidFill>
          </w14:textFill>
        </w:rPr>
        <w:t xml:space="preserve">        （1）P(</w:t>
      </w:r>
      <w:r>
        <w:rPr>
          <w:rFonts w:hint="eastAsia"/>
          <w:color w:val="000000" w:themeColor="text1"/>
          <w:szCs w:val="21"/>
          <w14:textFill>
            <w14:solidFill>
              <w14:schemeClr w14:val="tx1"/>
            </w14:solidFill>
          </w14:textFill>
        </w:rPr>
        <w:t>8名学生中至少有三类垃圾投放正确的概率</w:t>
      </w:r>
      <w:r>
        <w:rPr>
          <w:rFonts w:hint="eastAsia"/>
          <w:b/>
          <w:color w:val="000000" w:themeColor="text1"/>
          <w14:textFill>
            <w14:solidFill>
              <w14:schemeClr w14:val="tx1"/>
            </w14:solidFill>
          </w14:textFill>
        </w:rPr>
        <w:t>)=</w:t>
      </w:r>
      <w:r>
        <w:rPr>
          <w:b/>
          <w:color w:val="000000" w:themeColor="text1"/>
          <w:position w:val="-24"/>
          <w14:textFill>
            <w14:solidFill>
              <w14:schemeClr w14:val="tx1"/>
            </w14:solidFill>
          </w14:textFill>
        </w:rPr>
        <w:object>
          <v:shape id="_x0000_i1132" o:spt="75" type="#_x0000_t75" style="height:31.25pt;width:11.1pt;" o:ole="t" filled="f" o:preferrelative="t" stroked="f" coordsize="21600,21600">
            <v:path/>
            <v:fill on="f" focussize="0,0"/>
            <v:stroke on="f" joinstyle="miter"/>
            <v:imagedata r:id="rId219" o:title=""/>
            <o:lock v:ext="edit" aspectratio="t"/>
            <w10:wrap type="none"/>
            <w10:anchorlock/>
          </v:shape>
          <o:OLEObject Type="Embed" ProgID="Equation.DSMT4" ShapeID="_x0000_i1132" DrawAspect="Content" ObjectID="_1468075828" r:id="rId218">
            <o:LockedField>false</o:LockedField>
          </o:OLEObject>
        </w:object>
      </w:r>
      <w:r>
        <w:rPr>
          <w:rFonts w:hAnsi="宋体"/>
          <w:b/>
          <w:color w:val="000000" w:themeColor="text1"/>
          <w:szCs w:val="21"/>
          <w14:textFill>
            <w14:solidFill>
              <w14:schemeClr w14:val="tx1"/>
            </w14:solidFill>
          </w14:textFill>
        </w:rPr>
        <w:t>．</w:t>
      </w:r>
    </w:p>
    <w:p>
      <w:pPr>
        <w:ind w:left="850" w:leftChars="405"/>
        <w:rPr>
          <w:b/>
          <w:color w:val="000000" w:themeColor="text1"/>
          <w14:textFill>
            <w14:solidFill>
              <w14:schemeClr w14:val="tx1"/>
            </w14:solidFill>
          </w14:textFill>
        </w:rPr>
      </w:pPr>
      <w:r>
        <w:rPr>
          <w:rFonts w:hint="eastAsia"/>
          <w:b/>
          <w:color w:val="000000" w:themeColor="text1"/>
          <w14:textFill>
            <w14:solidFill>
              <w14:schemeClr w14:val="tx1"/>
            </w14:solidFill>
          </w14:textFill>
        </w:rPr>
        <w:t>（2）从统计情况表中，可以看出</w:t>
      </w:r>
      <w:r>
        <w:rPr>
          <w:rFonts w:hint="eastAsia"/>
          <w:color w:val="000000" w:themeColor="text1"/>
          <w:szCs w:val="21"/>
          <w14:textFill>
            <w14:solidFill>
              <w14:schemeClr w14:val="tx1"/>
            </w14:solidFill>
          </w14:textFill>
        </w:rPr>
        <w:t>8名学生里“有害垃圾”投放错误的学生共有四人，分别为A，C，F，G，</w:t>
      </w:r>
      <w:r>
        <w:rPr>
          <w:rFonts w:hint="eastAsia"/>
          <w:b/>
          <w:color w:val="000000" w:themeColor="text1"/>
          <w14:textFill>
            <w14:solidFill>
              <w14:schemeClr w14:val="tx1"/>
            </w14:solidFill>
          </w14:textFill>
        </w:rPr>
        <w:t>共有6种结果，所有可能抽取的结果依次为</w:t>
      </w:r>
      <w:r>
        <w:rPr>
          <w:b/>
          <w:color w:val="000000" w:themeColor="text1"/>
          <w:position w:val="-10"/>
          <w14:textFill>
            <w14:solidFill>
              <w14:schemeClr w14:val="tx1"/>
            </w14:solidFill>
          </w14:textFill>
        </w:rPr>
        <w:object>
          <v:shape id="_x0000_i1133" o:spt="75" type="#_x0000_t75" style="height:15.9pt;width:32.8pt;" o:ole="t" filled="f" o:preferrelative="t" stroked="f" coordsize="21600,21600">
            <v:path/>
            <v:fill on="f" focussize="0,0"/>
            <v:stroke on="f" joinstyle="miter"/>
            <v:imagedata r:id="rId221" o:title=""/>
            <o:lock v:ext="edit" aspectratio="t"/>
            <w10:wrap type="none"/>
            <w10:anchorlock/>
          </v:shape>
          <o:OLEObject Type="Embed" ProgID="Equation.DSMT4" ShapeID="_x0000_i1133" DrawAspect="Content" ObjectID="_1468075829" r:id="rId220">
            <o:LockedField>false</o:LockedField>
          </o:OLEObject>
        </w:object>
      </w:r>
      <w:r>
        <w:rPr>
          <w:rFonts w:hint="eastAsia"/>
          <w:b/>
          <w:color w:val="000000" w:themeColor="text1"/>
          <w14:textFill>
            <w14:solidFill>
              <w14:schemeClr w14:val="tx1"/>
            </w14:solidFill>
          </w14:textFill>
        </w:rPr>
        <w:t>，</w:t>
      </w:r>
      <w:r>
        <w:rPr>
          <w:b/>
          <w:color w:val="000000" w:themeColor="text1"/>
          <w:position w:val="-10"/>
          <w14:textFill>
            <w14:solidFill>
              <w14:schemeClr w14:val="tx1"/>
            </w14:solidFill>
          </w14:textFill>
        </w:rPr>
        <w:object>
          <v:shape id="_x0000_i1134" o:spt="75" type="#_x0000_t75" style="height:15.9pt;width:32.8pt;" o:ole="t" filled="f" o:preferrelative="t" stroked="f" coordsize="21600,21600">
            <v:path/>
            <v:fill on="f" focussize="0,0"/>
            <v:stroke on="f" joinstyle="miter"/>
            <v:imagedata r:id="rId223" o:title=""/>
            <o:lock v:ext="edit" aspectratio="t"/>
            <w10:wrap type="none"/>
            <w10:anchorlock/>
          </v:shape>
          <o:OLEObject Type="Embed" ProgID="Equation.DSMT4" ShapeID="_x0000_i1134" DrawAspect="Content" ObjectID="_1468075830" r:id="rId222">
            <o:LockedField>false</o:LockedField>
          </o:OLEObject>
        </w:object>
      </w:r>
      <w:r>
        <w:rPr>
          <w:rFonts w:hint="eastAsia"/>
          <w:b/>
          <w:color w:val="000000" w:themeColor="text1"/>
          <w14:textFill>
            <w14:solidFill>
              <w14:schemeClr w14:val="tx1"/>
            </w14:solidFill>
          </w14:textFill>
        </w:rPr>
        <w:t>，</w:t>
      </w:r>
      <w:r>
        <w:rPr>
          <w:b/>
          <w:color w:val="000000" w:themeColor="text1"/>
          <w:position w:val="-10"/>
          <w14:textFill>
            <w14:solidFill>
              <w14:schemeClr w14:val="tx1"/>
            </w14:solidFill>
          </w14:textFill>
        </w:rPr>
        <w:object>
          <v:shape id="_x0000_i1135" o:spt="75" type="#_x0000_t75" style="height:15.9pt;width:32.8pt;" o:ole="t" filled="f" o:preferrelative="t" stroked="f" coordsize="21600,21600">
            <v:path/>
            <v:fill on="f" focussize="0,0"/>
            <v:stroke on="f" joinstyle="miter"/>
            <v:imagedata r:id="rId225" o:title=""/>
            <o:lock v:ext="edit" aspectratio="t"/>
            <w10:wrap type="none"/>
            <w10:anchorlock/>
          </v:shape>
          <o:OLEObject Type="Embed" ProgID="Equation.DSMT4" ShapeID="_x0000_i1135" DrawAspect="Content" ObjectID="_1468075831" r:id="rId224">
            <o:LockedField>false</o:LockedField>
          </o:OLEObject>
        </w:object>
      </w:r>
      <w:r>
        <w:rPr>
          <w:rFonts w:hint="eastAsia"/>
          <w:b/>
          <w:color w:val="000000" w:themeColor="text1"/>
          <w14:textFill>
            <w14:solidFill>
              <w14:schemeClr w14:val="tx1"/>
            </w14:solidFill>
          </w14:textFill>
        </w:rPr>
        <w:t>，</w:t>
      </w:r>
      <w:r>
        <w:rPr>
          <w:b/>
          <w:color w:val="000000" w:themeColor="text1"/>
          <w:position w:val="-10"/>
          <w14:textFill>
            <w14:solidFill>
              <w14:schemeClr w14:val="tx1"/>
            </w14:solidFill>
          </w14:textFill>
        </w:rPr>
        <w:object>
          <v:shape id="_x0000_i1136" o:spt="75" type="#_x0000_t75" style="height:15.9pt;width:33.9pt;" o:ole="t" filled="f" o:preferrelative="t" stroked="f" coordsize="21600,21600">
            <v:path/>
            <v:fill on="f" focussize="0,0"/>
            <v:stroke on="f" joinstyle="miter"/>
            <v:imagedata r:id="rId227" o:title=""/>
            <o:lock v:ext="edit" aspectratio="t"/>
            <w10:wrap type="none"/>
            <w10:anchorlock/>
          </v:shape>
          <o:OLEObject Type="Embed" ProgID="Equation.DSMT4" ShapeID="_x0000_i1136" DrawAspect="Content" ObjectID="_1468075832" r:id="rId226">
            <o:LockedField>false</o:LockedField>
          </o:OLEObject>
        </w:object>
      </w:r>
      <w:r>
        <w:rPr>
          <w:rFonts w:hint="eastAsia"/>
          <w:b/>
          <w:color w:val="000000" w:themeColor="text1"/>
          <w14:textFill>
            <w14:solidFill>
              <w14:schemeClr w14:val="tx1"/>
            </w14:solidFill>
          </w14:textFill>
        </w:rPr>
        <w:t>，</w:t>
      </w:r>
      <w:r>
        <w:rPr>
          <w:b/>
          <w:color w:val="000000" w:themeColor="text1"/>
          <w:position w:val="-10"/>
          <w14:textFill>
            <w14:solidFill>
              <w14:schemeClr w14:val="tx1"/>
            </w14:solidFill>
          </w14:textFill>
        </w:rPr>
        <w:object>
          <v:shape id="_x0000_i1137" o:spt="75" type="#_x0000_t75" style="height:15.9pt;width:33.9pt;" o:ole="t" filled="f" o:preferrelative="t" stroked="f" coordsize="21600,21600">
            <v:path/>
            <v:fill on="f" focussize="0,0"/>
            <v:stroke on="f" joinstyle="miter"/>
            <v:imagedata r:id="rId229" o:title=""/>
            <o:lock v:ext="edit" aspectratio="t"/>
            <w10:wrap type="none"/>
            <w10:anchorlock/>
          </v:shape>
          <o:OLEObject Type="Embed" ProgID="Equation.DSMT4" ShapeID="_x0000_i1137" DrawAspect="Content" ObjectID="_1468075833" r:id="rId228">
            <o:LockedField>false</o:LockedField>
          </o:OLEObject>
        </w:object>
      </w:r>
      <w:r>
        <w:rPr>
          <w:rFonts w:hint="eastAsia"/>
          <w:b/>
          <w:color w:val="000000" w:themeColor="text1"/>
          <w14:textFill>
            <w14:solidFill>
              <w14:schemeClr w14:val="tx1"/>
            </w14:solidFill>
          </w14:textFill>
        </w:rPr>
        <w:t>，</w:t>
      </w:r>
      <w:r>
        <w:rPr>
          <w:b/>
          <w:color w:val="000000" w:themeColor="text1"/>
          <w:position w:val="-10"/>
          <w14:textFill>
            <w14:solidFill>
              <w14:schemeClr w14:val="tx1"/>
            </w14:solidFill>
          </w14:textFill>
        </w:rPr>
        <w:object>
          <v:shape id="_x0000_i1138" o:spt="75" type="#_x0000_t75" style="height:15.9pt;width:33.9pt;" o:ole="t" filled="f" o:preferrelative="t" stroked="f" coordsize="21600,21600">
            <v:path/>
            <v:fill on="f" focussize="0,0"/>
            <v:stroke on="f" joinstyle="miter"/>
            <v:imagedata r:id="rId231" o:title=""/>
            <o:lock v:ext="edit" aspectratio="t"/>
            <w10:wrap type="none"/>
            <w10:anchorlock/>
          </v:shape>
          <o:OLEObject Type="Embed" ProgID="Equation.DSMT4" ShapeID="_x0000_i1138" DrawAspect="Content" ObjectID="_1468075834" r:id="rId230">
            <o:LockedField>false</o:LockedField>
          </o:OLEObject>
        </w:object>
      </w:r>
      <w:r>
        <w:rPr>
          <w:rFonts w:hint="eastAsia"/>
          <w:b/>
          <w:color w:val="000000" w:themeColor="text1"/>
          <w14:textFill>
            <w14:solidFill>
              <w14:schemeClr w14:val="tx1"/>
            </w14:solidFill>
          </w14:textFill>
        </w:rPr>
        <w:t>.</w:t>
      </w:r>
    </w:p>
    <w:p>
      <w:pPr>
        <w:rPr>
          <w:rFonts w:eastAsia="楷体_GB2312"/>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求简单事件的概率、列举简单随机事件所有可能的结果</w:t>
      </w:r>
      <w:r>
        <w:rPr>
          <w:rFonts w:hAnsi="宋体"/>
          <w:b/>
          <w:color w:val="000000" w:themeColor="text1"/>
          <w:szCs w:val="21"/>
          <w14:textFill>
            <w14:solidFill>
              <w14:schemeClr w14:val="tx1"/>
            </w14:solidFill>
          </w14:textFill>
        </w:rPr>
        <w:t>．</w:t>
      </w:r>
    </w:p>
    <w:p>
      <w:pPr>
        <w:rPr>
          <w:b/>
          <w:color w:val="000000" w:themeColor="text1"/>
          <w14:textFill>
            <w14:solidFill>
              <w14:schemeClr w14:val="tx1"/>
            </w14:solidFill>
          </w14:textFill>
        </w:rPr>
      </w:pPr>
    </w:p>
    <w:p>
      <w:pPr>
        <w:tabs>
          <w:tab w:val="left" w:pos="2415"/>
          <w:tab w:val="left" w:pos="4620"/>
          <w:tab w:val="left" w:pos="6761"/>
        </w:tabs>
        <w:ind w:hanging="1"/>
        <w:rPr>
          <w:color w:val="000000" w:themeColor="text1"/>
          <w14:textFill>
            <w14:solidFill>
              <w14:schemeClr w14:val="tx1"/>
            </w14:solidFill>
          </w14:textFill>
        </w:rPr>
      </w:pPr>
      <w:r>
        <w:rPr>
          <w:b/>
          <w:color w:val="000000" w:themeColor="text1"/>
          <w14:textFill>
            <w14:solidFill>
              <w14:schemeClr w14:val="tx1"/>
            </w14:solidFill>
          </w14:textFill>
        </w:rPr>
        <w:t>4.</w:t>
      </w:r>
      <w:r>
        <w:rPr>
          <w:rFonts w:hint="eastAsia"/>
          <w:color w:val="000000" w:themeColor="text1"/>
          <w14:textFill>
            <w14:solidFill>
              <w14:schemeClr w14:val="tx1"/>
            </w14:solidFill>
          </w14:textFill>
        </w:rPr>
        <w:t xml:space="preserve"> （</w:t>
      </w:r>
      <w:r>
        <w:rPr>
          <w:rFonts w:eastAsia="华文中宋"/>
          <w:color w:val="000000" w:themeColor="text1"/>
          <w:szCs w:val="21"/>
          <w14:textFill>
            <w14:solidFill>
              <w14:schemeClr w14:val="tx1"/>
            </w14:solidFill>
          </w14:textFill>
        </w:rPr>
        <w:t>2019</w:t>
      </w:r>
      <w:r>
        <w:rPr>
          <w:rFonts w:hint="eastAsia" w:eastAsia="华文中宋"/>
          <w:color w:val="000000" w:themeColor="text1"/>
          <w:szCs w:val="21"/>
          <w14:textFill>
            <w14:solidFill>
              <w14:schemeClr w14:val="tx1"/>
            </w14:solidFill>
          </w14:textFill>
        </w:rPr>
        <w:t>年陕西省，</w:t>
      </w:r>
      <w:r>
        <w:rPr>
          <w:rFonts w:eastAsia="华文中宋"/>
          <w:color w:val="000000" w:themeColor="text1"/>
          <w:szCs w:val="21"/>
          <w14:textFill>
            <w14:solidFill>
              <w14:schemeClr w14:val="tx1"/>
            </w14:solidFill>
          </w14:textFill>
        </w:rPr>
        <w:t>22</w:t>
      </w:r>
      <w:r>
        <w:rPr>
          <w:rFonts w:hint="eastAsia" w:eastAsia="华文中宋"/>
          <w:color w:val="000000" w:themeColor="text1"/>
          <w:szCs w:val="21"/>
          <w14:textFill>
            <w14:solidFill>
              <w14:schemeClr w14:val="tx1"/>
            </w14:solidFill>
          </w14:textFill>
        </w:rPr>
        <w:t>，</w:t>
      </w:r>
      <w:r>
        <w:rPr>
          <w:rFonts w:eastAsia="华文中宋"/>
          <w:color w:val="000000" w:themeColor="text1"/>
          <w:szCs w:val="21"/>
          <w14:textFill>
            <w14:solidFill>
              <w14:schemeClr w14:val="tx1"/>
            </w14:solidFill>
          </w14:textFill>
        </w:rPr>
        <w:t>7</w:t>
      </w:r>
      <w:r>
        <w:rPr>
          <w:rFonts w:hint="eastAsia" w:eastAsia="华文中宋"/>
          <w:color w:val="000000" w:themeColor="text1"/>
          <w:szCs w:val="21"/>
          <w14:textFill>
            <w14:solidFill>
              <w14:schemeClr w14:val="tx1"/>
            </w14:solidFill>
          </w14:textFill>
        </w:rPr>
        <w:t>分）</w:t>
      </w:r>
      <w:r>
        <w:rPr>
          <w:rFonts w:hint="eastAsia"/>
          <w:color w:val="000000" w:themeColor="text1"/>
          <w14:textFill>
            <w14:solidFill>
              <w14:schemeClr w14:val="tx1"/>
            </w14:solidFill>
          </w14:textFill>
        </w:rPr>
        <w:t>（本题7分）西安地铁的开通运行给西安市民的出行方式带来了一些变化，小颜和小鹏准备利用课余时间，以问卷的方式对西安市民认为地铁站存在的问题进行调查</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如图是西安地铁一号线图（部分），小颜和小鹏分别从劳动路站（用A表示），玉祥门站（用B表示），洒金桥站（用C表示）这三站中，随机选择一站作为调查的地点</w:t>
      </w:r>
      <w:r>
        <w:rPr>
          <w:color w:val="000000" w:themeColor="text1"/>
          <w14:textFill>
            <w14:solidFill>
              <w14:schemeClr w14:val="tx1"/>
            </w14:solidFill>
          </w14:textFill>
        </w:rPr>
        <w:t>．</w:t>
      </w:r>
    </w:p>
    <w:p>
      <w:pPr>
        <w:tabs>
          <w:tab w:val="left" w:pos="2415"/>
          <w:tab w:val="left" w:pos="4620"/>
          <w:tab w:val="left" w:pos="6761"/>
        </w:tabs>
        <w:ind w:hanging="1"/>
        <w:rPr>
          <w:color w:val="000000" w:themeColor="text1"/>
          <w14:textFill>
            <w14:solidFill>
              <w14:schemeClr w14:val="tx1"/>
            </w14:solidFill>
          </w14:textFill>
        </w:rPr>
      </w:pPr>
      <w:r>
        <w:rPr>
          <w:rFonts w:hint="eastAsia"/>
          <w:color w:val="000000" w:themeColor="text1"/>
          <w14:textFill>
            <w14:solidFill>
              <w14:schemeClr w14:val="tx1"/>
            </w14:solidFill>
          </w14:textFill>
        </w:rPr>
        <w:t>（1）在这三站中，小颜选取问卷调查的站点是玉祥门站的概率是多少?</w:t>
      </w:r>
    </w:p>
    <w:p>
      <w:pPr>
        <w:tabs>
          <w:tab w:val="left" w:pos="2415"/>
          <w:tab w:val="left" w:pos="4620"/>
          <w:tab w:val="left" w:pos="6761"/>
        </w:tabs>
        <w:ind w:hanging="1"/>
        <w:rPr>
          <w:color w:val="000000" w:themeColor="text1"/>
          <w14:textFill>
            <w14:solidFill>
              <w14:schemeClr w14:val="tx1"/>
            </w14:solidFill>
          </w14:textFill>
        </w:rPr>
      </w:pPr>
      <w:r>
        <w:rPr>
          <w:rFonts w:hint="eastAsia"/>
          <w:color w:val="000000" w:themeColor="text1"/>
          <w14:textFill>
            <w14:solidFill>
              <w14:schemeClr w14:val="tx1"/>
            </w14:solidFill>
          </w14:textFill>
        </w:rPr>
        <w:t>（2）请你用画树状图或列表法，求小颜与小鹏所选取问卷调查的站点相邻的概率</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（各站点用相应的英文字母表示）</w:t>
      </w:r>
    </w:p>
    <w:p>
      <w:pPr>
        <w:tabs>
          <w:tab w:val="left" w:pos="2415"/>
          <w:tab w:val="left" w:pos="4620"/>
          <w:tab w:val="left" w:pos="6761"/>
        </w:tabs>
        <w:ind w:hanging="1"/>
        <w:jc w:val="cente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5083175" cy="96139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32">
                      <a:extLst>
                        <a:ext uri="{28A0092B-C50C-407E-A947-70E740481C1C}">
                          <a14:useLocalDpi xmlns:a14="http://schemas.microsoft.com/office/drawing/2010/main" val="0"/>
                        </a:ext>
                      </a:extLst>
                    </a:blip>
                    <a:srcRect/>
                    <a:stretch>
                      <a:fillRect/>
                    </a:stretch>
                  </pic:blipFill>
                  <pic:spPr>
                    <a:xfrm>
                      <a:off x="0" y="0"/>
                      <a:ext cx="5083175" cy="961390"/>
                    </a:xfrm>
                    <a:prstGeom prst="rect">
                      <a:avLst/>
                    </a:prstGeom>
                    <a:noFill/>
                    <a:ln>
                      <a:noFill/>
                    </a:ln>
                  </pic:spPr>
                </pic:pic>
              </a:graphicData>
            </a:graphic>
          </wp:inline>
        </w:drawing>
      </w:r>
    </w:p>
    <w:p>
      <w:pPr>
        <w:tabs>
          <w:tab w:val="left" w:pos="2415"/>
          <w:tab w:val="left" w:pos="4620"/>
          <w:tab w:val="left" w:pos="6761"/>
        </w:tabs>
        <w:ind w:hanging="1"/>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2989580</wp:posOffset>
                </wp:positionH>
                <wp:positionV relativeFrom="paragraph">
                  <wp:posOffset>93980</wp:posOffset>
                </wp:positionV>
                <wp:extent cx="896620" cy="249555"/>
                <wp:effectExtent l="0" t="0" r="0" b="0"/>
                <wp:wrapNone/>
                <wp:docPr id="35" name="文本框 35"/>
                <wp:cNvGraphicFramePr/>
                <a:graphic xmlns:a="http://schemas.openxmlformats.org/drawingml/2006/main">
                  <a:graphicData uri="http://schemas.microsoft.com/office/word/2010/wordprocessingShape">
                    <wps:wsp>
                      <wps:cNvSpPr txBox="1">
                        <a:spLocks noChangeArrowheads="1"/>
                      </wps:cNvSpPr>
                      <wps:spPr bwMode="auto">
                        <a:xfrm>
                          <a:off x="0" y="0"/>
                          <a:ext cx="896620" cy="249555"/>
                        </a:xfrm>
                        <a:prstGeom prst="rect">
                          <a:avLst/>
                        </a:prstGeom>
                        <a:noFill/>
                        <a:ln w="9525">
                          <a:noFill/>
                          <a:miter lim="800000"/>
                        </a:ln>
                      </wps:spPr>
                      <wps:txbx>
                        <w:txbxContent>
                          <w:p>
                            <w:pPr>
                              <w:rPr>
                                <w:sz w:val="20"/>
                              </w:rPr>
                            </w:pPr>
                            <w:r>
                              <w:rPr>
                                <w:rFonts w:hint="eastAsia"/>
                                <w:sz w:val="20"/>
                              </w:rPr>
                              <w:t>第22题图</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35.4pt;margin-top:7.4pt;height:19.65pt;width:70.6pt;z-index:251661312;mso-width-relative:page;mso-height-relative:page;" filled="f" stroked="f" coordsize="21600,21600" o:gfxdata="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9KM6e1gAAAAkBAAAPAAAAAAAAAAEAIAAAACIAAABk&#10;cnMvZG93bnJldi54bWxQSwECFAAUAAAACACHTuJABVXwCggCAADcAwAADgAAAAAAAAABACAAAAAl&#10;AQAAZHJzL2Uyb0RvYy54bWxQSwUGAAAAAAYABgBZAQAAnwUAAAAA&#10;">
                <v:fill on="f" focussize="0,0"/>
                <v:stroke on="f" miterlimit="8" joinstyle="miter"/>
                <v:imagedata o:title=""/>
                <o:lock v:ext="edit" aspectratio="f"/>
                <v:textbox>
                  <w:txbxContent>
                    <w:p>
                      <w:pPr>
                        <w:rPr>
                          <w:sz w:val="20"/>
                        </w:rPr>
                      </w:pPr>
                      <w:r>
                        <w:rPr>
                          <w:rFonts w:hint="eastAsia"/>
                          <w:sz w:val="20"/>
                        </w:rPr>
                        <w:t>第22题图</w:t>
                      </w:r>
                    </w:p>
                  </w:txbxContent>
                </v:textbox>
              </v:shape>
            </w:pict>
          </mc:Fallback>
        </mc:AlternateContent>
      </w:r>
    </w:p>
    <w:p>
      <w:pPr>
        <w:tabs>
          <w:tab w:val="left" w:pos="2415"/>
          <w:tab w:val="left" w:pos="4620"/>
          <w:tab w:val="left" w:pos="6761"/>
        </w:tabs>
        <w:ind w:hanging="1"/>
        <w:rPr>
          <w:color w:val="000000" w:themeColor="text1"/>
          <w14:textFill>
            <w14:solidFill>
              <w14:schemeClr w14:val="tx1"/>
            </w14:solidFill>
          </w14:textFill>
        </w:rPr>
      </w:pPr>
    </w:p>
    <w:p>
      <w:pPr>
        <w:ind w:hanging="1"/>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【思路分析】本题第（1）问是一个简单事件的概率求解的题目，第（2）小题是一种不放回抽样，既可以用树状图也可以列表，通过分析和计算，得出事件的概率</w:t>
      </w:r>
      <w:r>
        <w:rPr>
          <w:rFonts w:hAnsi="宋体"/>
          <w:b/>
          <w:color w:val="000000" w:themeColor="text1"/>
          <w:szCs w:val="21"/>
          <w14:textFill>
            <w14:solidFill>
              <w14:schemeClr w14:val="tx1"/>
            </w14:solidFill>
          </w14:textFill>
        </w:rPr>
        <w:t>．</w:t>
      </w:r>
    </w:p>
    <w:p>
      <w:pPr>
        <w:ind w:hanging="1"/>
        <w:rPr>
          <w:b/>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p>
    <w:p>
      <w:pPr>
        <w:ind w:hanging="1"/>
        <w:rPr>
          <w:color w:val="000000" w:themeColor="text1"/>
          <w:position w:val="-24"/>
          <w14:textFill>
            <w14:solidFill>
              <w14:schemeClr w14:val="tx1"/>
            </w14:solidFill>
          </w14:textFill>
        </w:rPr>
      </w:pPr>
      <w:r>
        <w:rPr>
          <w:rFonts w:hint="eastAsia"/>
          <w:b/>
          <w:color w:val="000000" w:themeColor="text1"/>
          <w14:textFill>
            <w14:solidFill>
              <w14:schemeClr w14:val="tx1"/>
            </w14:solidFill>
          </w14:textFill>
        </w:rPr>
        <w:t xml:space="preserve">      （1）P(</w:t>
      </w:r>
      <w:r>
        <w:rPr>
          <w:rFonts w:hint="eastAsia"/>
          <w:color w:val="000000" w:themeColor="text1"/>
          <w14:textFill>
            <w14:solidFill>
              <w14:schemeClr w14:val="tx1"/>
            </w14:solidFill>
          </w14:textFill>
        </w:rPr>
        <w:t>小颜选取问卷调查的站点是玉祥门站</w:t>
      </w:r>
      <w:r>
        <w:rPr>
          <w:rFonts w:hint="eastAsia"/>
          <w:b/>
          <w:color w:val="000000" w:themeColor="text1"/>
          <w14:textFill>
            <w14:solidFill>
              <w14:schemeClr w14:val="tx1"/>
            </w14:solidFill>
          </w14:textFill>
        </w:rPr>
        <w:t>)=</w:t>
      </w:r>
      <w:r>
        <w:rPr>
          <w:b/>
          <w:color w:val="000000" w:themeColor="text1"/>
          <w:position w:val="-24"/>
          <w14:textFill>
            <w14:solidFill>
              <w14:schemeClr w14:val="tx1"/>
            </w14:solidFill>
          </w14:textFill>
        </w:rPr>
        <w:object>
          <v:shape id="_x0000_i1139" o:spt="75" type="#_x0000_t75" style="height:31.25pt;width:11.1pt;" o:ole="t" filled="f" o:preferrelative="t" stroked="f" coordsize="21600,21600">
            <v:path/>
            <v:fill on="f" focussize="0,0"/>
            <v:stroke on="f" joinstyle="miter"/>
            <v:imagedata r:id="rId234" o:title=""/>
            <o:lock v:ext="edit" aspectratio="t"/>
            <w10:wrap type="none"/>
            <w10:anchorlock/>
          </v:shape>
          <o:OLEObject Type="Embed" ProgID="Equation.DSMT4" ShapeID="_x0000_i1139" DrawAspect="Content" ObjectID="_1468075835" r:id="rId233">
            <o:LockedField>false</o:LockedField>
          </o:OLEObject>
        </w:object>
      </w:r>
      <w:r>
        <w:rPr>
          <w:rFonts w:hAnsi="宋体"/>
          <w:b/>
          <w:color w:val="000000" w:themeColor="text1"/>
          <w:szCs w:val="21"/>
          <w14:textFill>
            <w14:solidFill>
              <w14:schemeClr w14:val="tx1"/>
            </w14:solidFill>
          </w14:textFill>
        </w:rPr>
        <w:t>．</w:t>
      </w:r>
    </w:p>
    <w:p>
      <w:pPr>
        <w:ind w:hanging="1"/>
        <w:rPr>
          <w:b/>
          <w:color w:val="000000" w:themeColor="text1"/>
          <w14:textFill>
            <w14:solidFill>
              <w14:schemeClr w14:val="tx1"/>
            </w14:solidFill>
          </w14:textFill>
        </w:rPr>
      </w:pPr>
      <w:r>
        <w:rPr>
          <w:rFonts w:hint="eastAsia"/>
          <w:b/>
          <w:color w:val="000000" w:themeColor="text1"/>
          <w14:textFill>
            <w14:solidFill>
              <w14:schemeClr w14:val="tx1"/>
            </w14:solidFill>
          </w14:textFill>
        </w:rPr>
        <w:t>（2）列表法：</w:t>
      </w:r>
    </w:p>
    <w:p>
      <w:pPr>
        <w:ind w:hanging="1"/>
        <w:rPr>
          <w:b/>
          <w:color w:val="000000" w:themeColor="text1"/>
          <w14:textFill>
            <w14:solidFill>
              <w14:schemeClr w14:val="tx1"/>
            </w14:solidFill>
          </w14:textFill>
        </w:rPr>
      </w:pPr>
      <w:r>
        <w:rPr>
          <w:b/>
          <w:color w:val="000000" w:themeColor="text1"/>
          <w14:textFill>
            <w14:solidFill>
              <w14:schemeClr w14:val="tx1"/>
            </w14:solidFill>
          </w14:textFill>
        </w:rPr>
        <w:tab/>
      </w:r>
    </w:p>
    <w:tbl>
      <w:tblPr>
        <w:tblStyle w:val="4"/>
        <w:tblW w:w="45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1330"/>
        <w:gridCol w:w="1318"/>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606" w:type="dxa"/>
            <w:shd w:val="clear" w:color="auto" w:fill="auto"/>
            <w:vAlign w:val="center"/>
          </w:tcPr>
          <w:p>
            <w:pPr>
              <w:ind w:hanging="1"/>
              <w:jc w:val="center"/>
              <w:rPr>
                <w:color w:val="000000" w:themeColor="text1"/>
                <w:szCs w:val="21"/>
                <w14:textFill>
                  <w14:solidFill>
                    <w14:schemeClr w14:val="tx1"/>
                  </w14:solidFill>
                </w14:textFill>
              </w:rPr>
            </w:pPr>
          </w:p>
        </w:tc>
        <w:tc>
          <w:tcPr>
            <w:tcW w:w="1330" w:type="dxa"/>
            <w:shd w:val="clear" w:color="auto" w:fill="auto"/>
            <w:vAlign w:val="center"/>
          </w:tcPr>
          <w:p>
            <w:pPr>
              <w:ind w:hanging="1"/>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w:t>
            </w:r>
          </w:p>
        </w:tc>
        <w:tc>
          <w:tcPr>
            <w:tcW w:w="1318" w:type="dxa"/>
            <w:shd w:val="clear" w:color="auto" w:fill="auto"/>
            <w:vAlign w:val="center"/>
          </w:tcPr>
          <w:p>
            <w:pPr>
              <w:ind w:hanging="1"/>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B</w:t>
            </w:r>
          </w:p>
        </w:tc>
        <w:tc>
          <w:tcPr>
            <w:tcW w:w="1318" w:type="dxa"/>
            <w:shd w:val="clear" w:color="auto" w:fill="auto"/>
            <w:vAlign w:val="center"/>
          </w:tcPr>
          <w:p>
            <w:pPr>
              <w:ind w:hanging="1"/>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06" w:type="dxa"/>
            <w:shd w:val="clear" w:color="auto" w:fill="auto"/>
            <w:vAlign w:val="center"/>
          </w:tcPr>
          <w:p>
            <w:pPr>
              <w:ind w:hanging="1"/>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w:t>
            </w:r>
          </w:p>
        </w:tc>
        <w:tc>
          <w:tcPr>
            <w:tcW w:w="1330" w:type="dxa"/>
            <w:shd w:val="clear" w:color="auto" w:fill="auto"/>
            <w:vAlign w:val="center"/>
          </w:tcPr>
          <w:p>
            <w:pPr>
              <w:ind w:hanging="1"/>
              <w:jc w:val="center"/>
              <w:rPr>
                <w:b/>
                <w:i/>
                <w:color w:val="000000" w:themeColor="text1"/>
                <w:szCs w:val="21"/>
                <w14:textFill>
                  <w14:solidFill>
                    <w14:schemeClr w14:val="tx1"/>
                  </w14:solidFill>
                </w14:textFill>
              </w:rPr>
            </w:pPr>
            <w:r>
              <w:rPr>
                <w:rFonts w:hint="eastAsia"/>
                <w:b/>
                <w:i/>
                <w:color w:val="000000" w:themeColor="text1"/>
                <w:szCs w:val="21"/>
                <w14:textFill>
                  <w14:solidFill>
                    <w14:schemeClr w14:val="tx1"/>
                  </w14:solidFill>
                </w14:textFill>
              </w:rPr>
              <w:t>/</w:t>
            </w:r>
          </w:p>
        </w:tc>
        <w:tc>
          <w:tcPr>
            <w:tcW w:w="1318" w:type="dxa"/>
            <w:shd w:val="clear" w:color="auto" w:fill="auto"/>
            <w:vAlign w:val="center"/>
          </w:tcPr>
          <w:p>
            <w:pPr>
              <w:tabs>
                <w:tab w:val="left" w:pos="420"/>
                <w:tab w:val="center" w:pos="500"/>
              </w:tabs>
              <w:ind w:hanging="1"/>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（B，A）</w:t>
            </w:r>
          </w:p>
        </w:tc>
        <w:tc>
          <w:tcPr>
            <w:tcW w:w="1318" w:type="dxa"/>
            <w:shd w:val="clear" w:color="auto" w:fill="auto"/>
            <w:vAlign w:val="center"/>
          </w:tcPr>
          <w:p>
            <w:pPr>
              <w:ind w:hanging="1"/>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06" w:type="dxa"/>
            <w:shd w:val="clear" w:color="auto" w:fill="auto"/>
            <w:vAlign w:val="center"/>
          </w:tcPr>
          <w:p>
            <w:pPr>
              <w:ind w:hanging="1"/>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B</w:t>
            </w:r>
          </w:p>
        </w:tc>
        <w:tc>
          <w:tcPr>
            <w:tcW w:w="1330" w:type="dxa"/>
            <w:shd w:val="clear" w:color="auto" w:fill="auto"/>
            <w:vAlign w:val="center"/>
          </w:tcPr>
          <w:p>
            <w:pPr>
              <w:ind w:hanging="1"/>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（A，B）</w:t>
            </w:r>
          </w:p>
        </w:tc>
        <w:tc>
          <w:tcPr>
            <w:tcW w:w="1318" w:type="dxa"/>
            <w:shd w:val="clear" w:color="auto" w:fill="auto"/>
            <w:vAlign w:val="center"/>
          </w:tcPr>
          <w:p>
            <w:pPr>
              <w:ind w:hanging="1"/>
              <w:jc w:val="center"/>
              <w:rPr>
                <w:b/>
                <w:i/>
                <w:color w:val="000000" w:themeColor="text1"/>
                <w:szCs w:val="21"/>
                <w14:textFill>
                  <w14:solidFill>
                    <w14:schemeClr w14:val="tx1"/>
                  </w14:solidFill>
                </w14:textFill>
              </w:rPr>
            </w:pPr>
            <w:r>
              <w:rPr>
                <w:rFonts w:hint="eastAsia"/>
                <w:b/>
                <w:i/>
                <w:color w:val="000000" w:themeColor="text1"/>
                <w:szCs w:val="21"/>
                <w14:textFill>
                  <w14:solidFill>
                    <w14:schemeClr w14:val="tx1"/>
                  </w14:solidFill>
                </w14:textFill>
              </w:rPr>
              <w:t>/</w:t>
            </w:r>
          </w:p>
        </w:tc>
        <w:tc>
          <w:tcPr>
            <w:tcW w:w="1318" w:type="dxa"/>
            <w:shd w:val="clear" w:color="auto" w:fill="auto"/>
            <w:vAlign w:val="center"/>
          </w:tcPr>
          <w:p>
            <w:pPr>
              <w:ind w:hanging="1"/>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（C，B）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06" w:type="dxa"/>
            <w:shd w:val="clear" w:color="auto" w:fill="auto"/>
            <w:vAlign w:val="center"/>
          </w:tcPr>
          <w:p>
            <w:pPr>
              <w:ind w:hanging="1"/>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C</w:t>
            </w:r>
          </w:p>
        </w:tc>
        <w:tc>
          <w:tcPr>
            <w:tcW w:w="1330" w:type="dxa"/>
            <w:shd w:val="clear" w:color="auto" w:fill="auto"/>
            <w:vAlign w:val="center"/>
          </w:tcPr>
          <w:p>
            <w:pPr>
              <w:ind w:hanging="1"/>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（A，C）</w:t>
            </w:r>
          </w:p>
        </w:tc>
        <w:tc>
          <w:tcPr>
            <w:tcW w:w="1318" w:type="dxa"/>
            <w:shd w:val="clear" w:color="auto" w:fill="auto"/>
            <w:vAlign w:val="center"/>
          </w:tcPr>
          <w:p>
            <w:pPr>
              <w:ind w:hanging="1"/>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（B，C）</w:t>
            </w:r>
          </w:p>
        </w:tc>
        <w:tc>
          <w:tcPr>
            <w:tcW w:w="1318" w:type="dxa"/>
            <w:shd w:val="clear" w:color="auto" w:fill="auto"/>
            <w:vAlign w:val="center"/>
          </w:tcPr>
          <w:p>
            <w:pPr>
              <w:ind w:hanging="1"/>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p>
        </w:tc>
      </w:tr>
    </w:tbl>
    <w:p>
      <w:pPr>
        <w:ind w:hanging="1"/>
        <w:rPr>
          <w:b/>
          <w:color w:val="000000" w:themeColor="text1"/>
          <w14:textFill>
            <w14:solidFill>
              <w14:schemeClr w14:val="tx1"/>
            </w14:solidFill>
          </w14:textFill>
        </w:rPr>
      </w:pPr>
      <w:r>
        <w:rPr>
          <w:rFonts w:hint="eastAsia"/>
          <w:b/>
          <w:color w:val="000000" w:themeColor="text1"/>
          <w14:textFill>
            <w14:solidFill>
              <w14:schemeClr w14:val="tx1"/>
            </w14:solidFill>
          </w14:textFill>
        </w:rPr>
        <w:t>从上表可以看出，共有6种等可能结果，其中小颜与小鹏所选取问卷调查的站点相邻的情况共有4种，分别为（B,A），（A,B），（C,B），（B,E）.</w:t>
      </w:r>
    </w:p>
    <w:p>
      <w:pPr>
        <w:ind w:hanging="1"/>
        <w:rPr>
          <w:b/>
          <w:color w:val="000000" w:themeColor="text1"/>
          <w14:textFill>
            <w14:solidFill>
              <w14:schemeClr w14:val="tx1"/>
            </w14:solidFill>
          </w14:textFill>
        </w:rPr>
      </w:pPr>
      <w:r>
        <w:rPr>
          <w:rFonts w:hint="eastAsia"/>
          <w:b/>
          <w:color w:val="000000" w:themeColor="text1"/>
          <w14:textFill>
            <w14:solidFill>
              <w14:schemeClr w14:val="tx1"/>
            </w14:solidFill>
          </w14:textFill>
        </w:rPr>
        <w:t>所以P（</w:t>
      </w:r>
      <w:r>
        <w:rPr>
          <w:rFonts w:hint="eastAsia"/>
          <w:color w:val="000000" w:themeColor="text1"/>
          <w14:textFill>
            <w14:solidFill>
              <w14:schemeClr w14:val="tx1"/>
            </w14:solidFill>
          </w14:textFill>
        </w:rPr>
        <w:t>小颜与小鹏所选取问卷调查的站点相邻</w:t>
      </w:r>
      <w:r>
        <w:rPr>
          <w:rFonts w:hint="eastAsia"/>
          <w:b/>
          <w:color w:val="000000" w:themeColor="text1"/>
          <w14:textFill>
            <w14:solidFill>
              <w14:schemeClr w14:val="tx1"/>
            </w14:solidFill>
          </w14:textFill>
        </w:rPr>
        <w:t xml:space="preserve">）= </w:t>
      </w:r>
      <w:r>
        <w:rPr>
          <w:b/>
          <w:color w:val="000000" w:themeColor="text1"/>
          <w:position w:val="-24"/>
          <w14:textFill>
            <w14:solidFill>
              <w14:schemeClr w14:val="tx1"/>
            </w14:solidFill>
          </w14:textFill>
        </w:rPr>
        <w:object>
          <v:shape id="_x0000_i1140" o:spt="75" type="#_x0000_t75" style="height:31.25pt;width:31.25pt;" o:ole="t" filled="f" o:preferrelative="t" stroked="f" coordsize="21600,21600">
            <v:path/>
            <v:fill on="f" focussize="0,0"/>
            <v:stroke on="f" joinstyle="miter"/>
            <v:imagedata r:id="rId236" o:title=""/>
            <o:lock v:ext="edit" aspectratio="t"/>
            <w10:wrap type="none"/>
            <w10:anchorlock/>
          </v:shape>
          <o:OLEObject Type="Embed" ProgID="Equation.DSMT4" ShapeID="_x0000_i1140" DrawAspect="Content" ObjectID="_1468075836" r:id="rId235">
            <o:LockedField>false</o:LockedField>
          </o:OLEObject>
        </w:object>
      </w:r>
      <w:r>
        <w:rPr>
          <w:rFonts w:hint="eastAsia"/>
          <w:b/>
          <w:color w:val="000000" w:themeColor="text1"/>
          <w14:textFill>
            <w14:solidFill>
              <w14:schemeClr w14:val="tx1"/>
            </w14:solidFill>
          </w14:textFill>
        </w:rPr>
        <w:t xml:space="preserve">   </w:t>
      </w:r>
    </w:p>
    <w:p>
      <w:pPr>
        <w:ind w:hanging="1"/>
        <w:rPr>
          <w:b/>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3100070</wp:posOffset>
                </wp:positionH>
                <wp:positionV relativeFrom="paragraph">
                  <wp:posOffset>177800</wp:posOffset>
                </wp:positionV>
                <wp:extent cx="402590" cy="226695"/>
                <wp:effectExtent l="1905" t="0" r="0" b="0"/>
                <wp:wrapNone/>
                <wp:docPr id="33" name="文本框 33"/>
                <wp:cNvGraphicFramePr/>
                <a:graphic xmlns:a="http://schemas.openxmlformats.org/drawingml/2006/main">
                  <a:graphicData uri="http://schemas.microsoft.com/office/word/2010/wordprocessingShape">
                    <wps:wsp>
                      <wps:cNvSpPr txBox="1">
                        <a:spLocks noChangeArrowheads="1"/>
                      </wps:cNvSpPr>
                      <wps:spPr bwMode="auto">
                        <a:xfrm>
                          <a:off x="0" y="0"/>
                          <a:ext cx="402590" cy="226695"/>
                        </a:xfrm>
                        <a:prstGeom prst="rect">
                          <a:avLst/>
                        </a:prstGeom>
                        <a:noFill/>
                        <a:ln>
                          <a:noFill/>
                        </a:ln>
                      </wps:spPr>
                      <wps:txbx>
                        <w:txbxContent>
                          <w:p>
                            <w:pPr>
                              <w:autoSpaceDE w:val="0"/>
                              <w:autoSpaceDN w:val="0"/>
                              <w:adjustRightInd w:val="0"/>
                              <w:rPr>
                                <w:rFonts w:ascii="Arial" w:hAnsi="Arial" w:cs="宋体"/>
                                <w:color w:val="000000"/>
                                <w:sz w:val="27"/>
                                <w:szCs w:val="36"/>
                                <w:lang w:val="zh-CN"/>
                              </w:rPr>
                            </w:pPr>
                            <w:r>
                              <w:rPr>
                                <w:rFonts w:hint="eastAsia" w:ascii="Arial" w:hAnsi="Arial" w:cs="宋体"/>
                                <w:color w:val="000000"/>
                                <w:sz w:val="17"/>
                                <w:szCs w:val="22"/>
                                <w:lang w:val="zh-CN"/>
                              </w:rPr>
                              <w:t>开始</w:t>
                            </w:r>
                          </w:p>
                        </w:txbxContent>
                      </wps:txbx>
                      <wps:bodyPr rot="0" vert="horz" wrap="square" lIns="43781" tIns="21891" rIns="43781" bIns="21891" anchor="t" anchorCtr="0" upright="1">
                        <a:noAutofit/>
                      </wps:bodyPr>
                    </wps:wsp>
                  </a:graphicData>
                </a:graphic>
              </wp:anchor>
            </w:drawing>
          </mc:Choice>
          <mc:Fallback>
            <w:pict>
              <v:shape id="_x0000_s1026" o:spid="_x0000_s1026" o:spt="202" type="#_x0000_t202" style="position:absolute;left:0pt;margin-left:244.1pt;margin-top:14pt;height:17.85pt;width:31.7pt;z-index:251662336;mso-width-relative:page;mso-height-relative:page;" filled="f" stroked="f" coordsize="21600,21600" o:gfxdata="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rgLkD9YAAAAJAQAADwAAAAAAAAABACAAAAAiAAAAZHJzL2Rvd25yZXYu&#10;eG1sUEsBAhQAFAAAAAgAh07iQBNiuez9AQAAyAMAAA4AAAAAAAAAAQAgAAAAJQEAAGRycy9lMm9E&#10;b2MueG1sUEsFBgAAAAAGAAYAWQEAAJQFAAAAAA==&#10;">
                <v:fill on="f" focussize="0,0"/>
                <v:stroke on="f"/>
                <v:imagedata o:title=""/>
                <o:lock v:ext="edit" aspectratio="f"/>
                <v:textbox inset="3.44732283464567pt,34.4740157480315,3.44732283464567pt,34.4740157480315">
                  <w:txbxContent>
                    <w:p>
                      <w:pPr>
                        <w:autoSpaceDE w:val="0"/>
                        <w:autoSpaceDN w:val="0"/>
                        <w:adjustRightInd w:val="0"/>
                        <w:rPr>
                          <w:rFonts w:ascii="Arial" w:hAnsi="Arial" w:cs="宋体"/>
                          <w:color w:val="000000"/>
                          <w:sz w:val="27"/>
                          <w:szCs w:val="36"/>
                          <w:lang w:val="zh-CN"/>
                        </w:rPr>
                      </w:pPr>
                      <w:r>
                        <w:rPr>
                          <w:rFonts w:hint="eastAsia" w:ascii="Arial" w:hAnsi="Arial" w:cs="宋体"/>
                          <w:color w:val="000000"/>
                          <w:sz w:val="17"/>
                          <w:szCs w:val="22"/>
                          <w:lang w:val="zh-CN"/>
                        </w:rPr>
                        <w:t>开始</w:t>
                      </w:r>
                    </w:p>
                  </w:txbxContent>
                </v:textbox>
              </v:shape>
            </w:pict>
          </mc:Fallback>
        </mc:AlternateContent>
      </w:r>
      <w:r>
        <w:rPr>
          <w:rFonts w:hint="eastAsia"/>
          <w:b/>
          <w:color w:val="000000" w:themeColor="text1"/>
          <w14:textFill>
            <w14:solidFill>
              <w14:schemeClr w14:val="tx1"/>
            </w14:solidFill>
          </w14:textFill>
        </w:rPr>
        <w:t>树状图法：</w:t>
      </w:r>
    </w:p>
    <w:p>
      <w:pPr>
        <w:ind w:hanging="1"/>
        <w:jc w:val="center"/>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c">
            <w:drawing>
              <wp:inline distT="0" distB="0" distL="0" distR="0">
                <wp:extent cx="2630170" cy="948055"/>
                <wp:effectExtent l="0" t="0" r="0" b="0"/>
                <wp:docPr id="32" name="画布 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Line 57"/>
                        <wps:cNvCnPr>
                          <a:cxnSpLocks noChangeShapeType="1"/>
                        </wps:cNvCnPr>
                        <wps:spPr bwMode="auto">
                          <a:xfrm>
                            <a:off x="467995" y="316865"/>
                            <a:ext cx="1689100" cy="635"/>
                          </a:xfrm>
                          <a:prstGeom prst="line">
                            <a:avLst/>
                          </a:prstGeom>
                          <a:noFill/>
                          <a:ln w="9525">
                            <a:solidFill>
                              <a:srgbClr val="000000"/>
                            </a:solidFill>
                            <a:round/>
                          </a:ln>
                        </wps:spPr>
                        <wps:bodyPr/>
                      </wps:wsp>
                      <wps:wsp>
                        <wps:cNvPr id="5" name="Line 58"/>
                        <wps:cNvCnPr>
                          <a:cxnSpLocks noChangeShapeType="1"/>
                        </wps:cNvCnPr>
                        <wps:spPr bwMode="auto">
                          <a:xfrm flipV="1">
                            <a:off x="1311910" y="185420"/>
                            <a:ext cx="635" cy="133350"/>
                          </a:xfrm>
                          <a:prstGeom prst="line">
                            <a:avLst/>
                          </a:prstGeom>
                          <a:noFill/>
                          <a:ln w="9525">
                            <a:solidFill>
                              <a:srgbClr val="000000"/>
                            </a:solidFill>
                            <a:round/>
                          </a:ln>
                        </wps:spPr>
                        <wps:bodyPr/>
                      </wps:wsp>
                      <wps:wsp>
                        <wps:cNvPr id="6" name="Line 59"/>
                        <wps:cNvCnPr>
                          <a:cxnSpLocks noChangeShapeType="1"/>
                        </wps:cNvCnPr>
                        <wps:spPr bwMode="auto">
                          <a:xfrm flipV="1">
                            <a:off x="467995" y="316865"/>
                            <a:ext cx="0" cy="88900"/>
                          </a:xfrm>
                          <a:prstGeom prst="line">
                            <a:avLst/>
                          </a:prstGeom>
                          <a:noFill/>
                          <a:ln w="9525">
                            <a:solidFill>
                              <a:srgbClr val="000000"/>
                            </a:solidFill>
                            <a:round/>
                          </a:ln>
                        </wps:spPr>
                        <wps:bodyPr/>
                      </wps:wsp>
                      <wps:wsp>
                        <wps:cNvPr id="7" name="Line 60"/>
                        <wps:cNvCnPr>
                          <a:cxnSpLocks noChangeShapeType="1"/>
                        </wps:cNvCnPr>
                        <wps:spPr bwMode="auto">
                          <a:xfrm flipV="1">
                            <a:off x="1311910" y="316865"/>
                            <a:ext cx="0" cy="88900"/>
                          </a:xfrm>
                          <a:prstGeom prst="line">
                            <a:avLst/>
                          </a:prstGeom>
                          <a:noFill/>
                          <a:ln w="9525">
                            <a:solidFill>
                              <a:srgbClr val="000000"/>
                            </a:solidFill>
                            <a:round/>
                          </a:ln>
                        </wps:spPr>
                        <wps:bodyPr/>
                      </wps:wsp>
                      <wps:wsp>
                        <wps:cNvPr id="8" name="Line 61"/>
                        <wps:cNvCnPr>
                          <a:cxnSpLocks noChangeShapeType="1"/>
                        </wps:cNvCnPr>
                        <wps:spPr bwMode="auto">
                          <a:xfrm flipV="1">
                            <a:off x="2157095" y="316865"/>
                            <a:ext cx="0" cy="88900"/>
                          </a:xfrm>
                          <a:prstGeom prst="line">
                            <a:avLst/>
                          </a:prstGeom>
                          <a:noFill/>
                          <a:ln w="9525">
                            <a:solidFill>
                              <a:srgbClr val="000000"/>
                            </a:solidFill>
                            <a:round/>
                          </a:ln>
                        </wps:spPr>
                        <wps:bodyPr/>
                      </wps:wsp>
                      <wps:wsp>
                        <wps:cNvPr id="9" name="Line 62"/>
                        <wps:cNvCnPr>
                          <a:cxnSpLocks noChangeShapeType="1"/>
                        </wps:cNvCnPr>
                        <wps:spPr bwMode="auto">
                          <a:xfrm flipV="1">
                            <a:off x="466090" y="542290"/>
                            <a:ext cx="0" cy="88900"/>
                          </a:xfrm>
                          <a:prstGeom prst="line">
                            <a:avLst/>
                          </a:prstGeom>
                          <a:noFill/>
                          <a:ln w="9525">
                            <a:solidFill>
                              <a:srgbClr val="000000"/>
                            </a:solidFill>
                            <a:round/>
                          </a:ln>
                        </wps:spPr>
                        <wps:bodyPr/>
                      </wps:wsp>
                      <wps:wsp>
                        <wps:cNvPr id="10" name="Line 63"/>
                        <wps:cNvCnPr>
                          <a:cxnSpLocks noChangeShapeType="1"/>
                        </wps:cNvCnPr>
                        <wps:spPr bwMode="auto">
                          <a:xfrm flipV="1">
                            <a:off x="109855" y="628015"/>
                            <a:ext cx="578485" cy="3175"/>
                          </a:xfrm>
                          <a:prstGeom prst="line">
                            <a:avLst/>
                          </a:prstGeom>
                          <a:noFill/>
                          <a:ln w="9525">
                            <a:solidFill>
                              <a:srgbClr val="000000"/>
                            </a:solidFill>
                            <a:round/>
                          </a:ln>
                        </wps:spPr>
                        <wps:bodyPr/>
                      </wps:wsp>
                      <wps:wsp>
                        <wps:cNvPr id="11" name="Line 64"/>
                        <wps:cNvCnPr>
                          <a:cxnSpLocks noChangeShapeType="1"/>
                        </wps:cNvCnPr>
                        <wps:spPr bwMode="auto">
                          <a:xfrm flipV="1">
                            <a:off x="109855" y="631190"/>
                            <a:ext cx="0" cy="90805"/>
                          </a:xfrm>
                          <a:prstGeom prst="line">
                            <a:avLst/>
                          </a:prstGeom>
                          <a:noFill/>
                          <a:ln w="9525">
                            <a:solidFill>
                              <a:srgbClr val="000000"/>
                            </a:solidFill>
                            <a:round/>
                          </a:ln>
                        </wps:spPr>
                        <wps:bodyPr/>
                      </wps:wsp>
                      <wps:wsp>
                        <wps:cNvPr id="13" name="Line 65"/>
                        <wps:cNvCnPr>
                          <a:cxnSpLocks noChangeShapeType="1"/>
                        </wps:cNvCnPr>
                        <wps:spPr bwMode="auto">
                          <a:xfrm flipV="1">
                            <a:off x="688340" y="631190"/>
                            <a:ext cx="0" cy="90805"/>
                          </a:xfrm>
                          <a:prstGeom prst="line">
                            <a:avLst/>
                          </a:prstGeom>
                          <a:noFill/>
                          <a:ln w="9525">
                            <a:solidFill>
                              <a:srgbClr val="000000"/>
                            </a:solidFill>
                            <a:round/>
                          </a:ln>
                        </wps:spPr>
                        <wps:bodyPr/>
                      </wps:wsp>
                      <wps:wsp>
                        <wps:cNvPr id="14" name="Text Box 66"/>
                        <wps:cNvSpPr txBox="1">
                          <a:spLocks noChangeArrowheads="1"/>
                        </wps:cNvSpPr>
                        <wps:spPr bwMode="auto">
                          <a:xfrm>
                            <a:off x="2024380" y="360045"/>
                            <a:ext cx="267335" cy="226695"/>
                          </a:xfrm>
                          <a:prstGeom prst="rect">
                            <a:avLst/>
                          </a:prstGeom>
                          <a:noFill/>
                          <a:ln>
                            <a:noFill/>
                          </a:ln>
                        </wps:spPr>
                        <wps:txbx>
                          <w:txbxContent>
                            <w:p>
                              <w:pPr>
                                <w:autoSpaceDE w:val="0"/>
                                <w:autoSpaceDN w:val="0"/>
                                <w:adjustRightInd w:val="0"/>
                                <w:rPr>
                                  <w:rFonts w:ascii="Arial" w:hAnsi="Arial" w:cs="宋体"/>
                                  <w:color w:val="000000"/>
                                  <w:sz w:val="27"/>
                                  <w:szCs w:val="36"/>
                                  <w:lang w:val="zh-CN"/>
                                </w:rPr>
                              </w:pPr>
                              <w:r>
                                <w:rPr>
                                  <w:rFonts w:hint="eastAsia" w:ascii="Arial" w:hAnsi="Arial" w:cs="宋体"/>
                                  <w:i/>
                                  <w:iCs/>
                                  <w:color w:val="000000"/>
                                  <w:sz w:val="17"/>
                                  <w:szCs w:val="22"/>
                                  <w:lang w:val="zh-CN"/>
                                </w:rPr>
                                <w:t>C</w:t>
                              </w:r>
                            </w:p>
                          </w:txbxContent>
                        </wps:txbx>
                        <wps:bodyPr rot="0" vert="horz" wrap="square" lIns="43781" tIns="21891" rIns="43781" bIns="21891" anchor="t" anchorCtr="0" upright="1">
                          <a:noAutofit/>
                        </wps:bodyPr>
                      </wps:wsp>
                      <wps:wsp>
                        <wps:cNvPr id="15" name="Text Box 67"/>
                        <wps:cNvSpPr txBox="1">
                          <a:spLocks noChangeArrowheads="1"/>
                        </wps:cNvSpPr>
                        <wps:spPr bwMode="auto">
                          <a:xfrm>
                            <a:off x="1179195" y="360045"/>
                            <a:ext cx="267335" cy="226695"/>
                          </a:xfrm>
                          <a:prstGeom prst="rect">
                            <a:avLst/>
                          </a:prstGeom>
                          <a:noFill/>
                          <a:ln>
                            <a:noFill/>
                          </a:ln>
                        </wps:spPr>
                        <wps:txbx>
                          <w:txbxContent>
                            <w:p>
                              <w:pPr>
                                <w:autoSpaceDE w:val="0"/>
                                <w:autoSpaceDN w:val="0"/>
                                <w:adjustRightInd w:val="0"/>
                                <w:rPr>
                                  <w:rFonts w:ascii="Arial" w:hAnsi="Arial" w:cs="宋体"/>
                                  <w:color w:val="000000"/>
                                  <w:sz w:val="27"/>
                                  <w:szCs w:val="36"/>
                                  <w:lang w:val="zh-CN"/>
                                </w:rPr>
                              </w:pPr>
                              <w:r>
                                <w:rPr>
                                  <w:rFonts w:hint="eastAsia" w:ascii="Arial" w:hAnsi="Arial" w:cs="宋体"/>
                                  <w:i/>
                                  <w:iCs/>
                                  <w:color w:val="000000"/>
                                  <w:sz w:val="17"/>
                                  <w:szCs w:val="22"/>
                                  <w:lang w:val="zh-CN"/>
                                </w:rPr>
                                <w:t>B</w:t>
                              </w:r>
                            </w:p>
                          </w:txbxContent>
                        </wps:txbx>
                        <wps:bodyPr rot="0" vert="horz" wrap="square" lIns="43781" tIns="21891" rIns="43781" bIns="21891" anchor="t" anchorCtr="0" upright="1">
                          <a:noAutofit/>
                        </wps:bodyPr>
                      </wps:wsp>
                      <wps:wsp>
                        <wps:cNvPr id="16" name="Text Box 68"/>
                        <wps:cNvSpPr txBox="1">
                          <a:spLocks noChangeArrowheads="1"/>
                        </wps:cNvSpPr>
                        <wps:spPr bwMode="auto">
                          <a:xfrm>
                            <a:off x="333375" y="360045"/>
                            <a:ext cx="265430" cy="226695"/>
                          </a:xfrm>
                          <a:prstGeom prst="rect">
                            <a:avLst/>
                          </a:prstGeom>
                          <a:noFill/>
                          <a:ln>
                            <a:noFill/>
                          </a:ln>
                        </wps:spPr>
                        <wps:txbx>
                          <w:txbxContent>
                            <w:p>
                              <w:pPr>
                                <w:autoSpaceDE w:val="0"/>
                                <w:autoSpaceDN w:val="0"/>
                                <w:adjustRightInd w:val="0"/>
                                <w:rPr>
                                  <w:rFonts w:ascii="Arial" w:hAnsi="Arial" w:cs="宋体"/>
                                  <w:color w:val="000000"/>
                                  <w:sz w:val="27"/>
                                  <w:szCs w:val="36"/>
                                  <w:lang w:val="zh-CN"/>
                                </w:rPr>
                              </w:pPr>
                              <w:r>
                                <w:rPr>
                                  <w:rFonts w:hint="eastAsia" w:ascii="Arial" w:hAnsi="Arial" w:cs="宋体"/>
                                  <w:i/>
                                  <w:iCs/>
                                  <w:color w:val="000000"/>
                                  <w:sz w:val="17"/>
                                  <w:szCs w:val="22"/>
                                  <w:lang w:val="zh-CN"/>
                                </w:rPr>
                                <w:t>Ａ</w:t>
                              </w:r>
                            </w:p>
                          </w:txbxContent>
                        </wps:txbx>
                        <wps:bodyPr rot="0" vert="horz" wrap="square" lIns="43781" tIns="21891" rIns="43781" bIns="21891" anchor="t" anchorCtr="0" upright="1">
                          <a:noAutofit/>
                        </wps:bodyPr>
                      </wps:wsp>
                      <wps:wsp>
                        <wps:cNvPr id="18" name="Text Box 69"/>
                        <wps:cNvSpPr txBox="1">
                          <a:spLocks noChangeArrowheads="1"/>
                        </wps:cNvSpPr>
                        <wps:spPr bwMode="auto">
                          <a:xfrm>
                            <a:off x="549910" y="713105"/>
                            <a:ext cx="311150" cy="226060"/>
                          </a:xfrm>
                          <a:prstGeom prst="rect">
                            <a:avLst/>
                          </a:prstGeom>
                          <a:noFill/>
                          <a:ln>
                            <a:noFill/>
                          </a:ln>
                        </wps:spPr>
                        <wps:txbx>
                          <w:txbxContent>
                            <w:p>
                              <w:pPr>
                                <w:autoSpaceDE w:val="0"/>
                                <w:autoSpaceDN w:val="0"/>
                                <w:adjustRightInd w:val="0"/>
                                <w:rPr>
                                  <w:rFonts w:ascii="Arial" w:hAnsi="Arial" w:cs="宋体"/>
                                  <w:color w:val="000000"/>
                                  <w:sz w:val="27"/>
                                  <w:szCs w:val="36"/>
                                  <w:lang w:val="zh-CN"/>
                                </w:rPr>
                              </w:pPr>
                              <w:r>
                                <w:rPr>
                                  <w:rFonts w:hint="eastAsia" w:ascii="Arial" w:hAnsi="Arial" w:cs="宋体"/>
                                  <w:i/>
                                  <w:iCs/>
                                  <w:color w:val="000000"/>
                                  <w:sz w:val="17"/>
                                  <w:szCs w:val="22"/>
                                  <w:lang w:val="zh-CN"/>
                                </w:rPr>
                                <w:t>C</w:t>
                              </w:r>
                            </w:p>
                          </w:txbxContent>
                        </wps:txbx>
                        <wps:bodyPr rot="0" vert="horz" wrap="square" lIns="43781" tIns="21891" rIns="43781" bIns="21891" anchor="t" anchorCtr="0" upright="1">
                          <a:noAutofit/>
                        </wps:bodyPr>
                      </wps:wsp>
                      <wps:wsp>
                        <wps:cNvPr id="19" name="Text Box 70"/>
                        <wps:cNvSpPr txBox="1">
                          <a:spLocks noChangeArrowheads="1"/>
                        </wps:cNvSpPr>
                        <wps:spPr bwMode="auto">
                          <a:xfrm>
                            <a:off x="0" y="721995"/>
                            <a:ext cx="311785" cy="226060"/>
                          </a:xfrm>
                          <a:prstGeom prst="rect">
                            <a:avLst/>
                          </a:prstGeom>
                          <a:noFill/>
                          <a:ln>
                            <a:noFill/>
                          </a:ln>
                        </wps:spPr>
                        <wps:txbx>
                          <w:txbxContent>
                            <w:p>
                              <w:pPr>
                                <w:autoSpaceDE w:val="0"/>
                                <w:autoSpaceDN w:val="0"/>
                                <w:adjustRightInd w:val="0"/>
                                <w:rPr>
                                  <w:rFonts w:ascii="Arial" w:hAnsi="Arial" w:cs="宋体"/>
                                  <w:color w:val="000000"/>
                                  <w:sz w:val="27"/>
                                  <w:szCs w:val="36"/>
                                  <w:lang w:val="zh-CN"/>
                                </w:rPr>
                              </w:pPr>
                              <w:r>
                                <w:rPr>
                                  <w:rFonts w:hint="eastAsia" w:ascii="Arial" w:hAnsi="Arial" w:cs="宋体"/>
                                  <w:i/>
                                  <w:iCs/>
                                  <w:color w:val="000000"/>
                                  <w:sz w:val="17"/>
                                  <w:szCs w:val="22"/>
                                  <w:lang w:val="zh-CN"/>
                                </w:rPr>
                                <w:t>Ｂ</w:t>
                              </w:r>
                            </w:p>
                          </w:txbxContent>
                        </wps:txbx>
                        <wps:bodyPr rot="0" vert="horz" wrap="square" lIns="43781" tIns="21891" rIns="43781" bIns="21891" anchor="t" anchorCtr="0" upright="1">
                          <a:noAutofit/>
                        </wps:bodyPr>
                      </wps:wsp>
                      <wps:wsp>
                        <wps:cNvPr id="20" name="Line 71"/>
                        <wps:cNvCnPr>
                          <a:cxnSpLocks noChangeShapeType="1"/>
                        </wps:cNvCnPr>
                        <wps:spPr bwMode="auto">
                          <a:xfrm flipV="1">
                            <a:off x="1311910" y="542290"/>
                            <a:ext cx="0" cy="88900"/>
                          </a:xfrm>
                          <a:prstGeom prst="line">
                            <a:avLst/>
                          </a:prstGeom>
                          <a:noFill/>
                          <a:ln w="9525">
                            <a:solidFill>
                              <a:srgbClr val="000000"/>
                            </a:solidFill>
                            <a:round/>
                          </a:ln>
                        </wps:spPr>
                        <wps:bodyPr/>
                      </wps:wsp>
                      <wps:wsp>
                        <wps:cNvPr id="21" name="Line 72"/>
                        <wps:cNvCnPr>
                          <a:cxnSpLocks noChangeShapeType="1"/>
                        </wps:cNvCnPr>
                        <wps:spPr bwMode="auto">
                          <a:xfrm>
                            <a:off x="955675" y="631190"/>
                            <a:ext cx="579755" cy="635"/>
                          </a:xfrm>
                          <a:prstGeom prst="line">
                            <a:avLst/>
                          </a:prstGeom>
                          <a:noFill/>
                          <a:ln w="9525">
                            <a:solidFill>
                              <a:srgbClr val="000000"/>
                            </a:solidFill>
                            <a:round/>
                          </a:ln>
                        </wps:spPr>
                        <wps:bodyPr/>
                      </wps:wsp>
                      <wps:wsp>
                        <wps:cNvPr id="22" name="Line 73"/>
                        <wps:cNvCnPr>
                          <a:cxnSpLocks noChangeShapeType="1"/>
                        </wps:cNvCnPr>
                        <wps:spPr bwMode="auto">
                          <a:xfrm flipV="1">
                            <a:off x="955675" y="631190"/>
                            <a:ext cx="0" cy="90805"/>
                          </a:xfrm>
                          <a:prstGeom prst="line">
                            <a:avLst/>
                          </a:prstGeom>
                          <a:noFill/>
                          <a:ln w="9525">
                            <a:solidFill>
                              <a:srgbClr val="000000"/>
                            </a:solidFill>
                            <a:round/>
                          </a:ln>
                        </wps:spPr>
                        <wps:bodyPr/>
                      </wps:wsp>
                      <wps:wsp>
                        <wps:cNvPr id="23" name="Line 74"/>
                        <wps:cNvCnPr>
                          <a:cxnSpLocks noChangeShapeType="1"/>
                        </wps:cNvCnPr>
                        <wps:spPr bwMode="auto">
                          <a:xfrm flipV="1">
                            <a:off x="1535430" y="631190"/>
                            <a:ext cx="0" cy="90805"/>
                          </a:xfrm>
                          <a:prstGeom prst="line">
                            <a:avLst/>
                          </a:prstGeom>
                          <a:noFill/>
                          <a:ln w="9525">
                            <a:solidFill>
                              <a:srgbClr val="000000"/>
                            </a:solidFill>
                            <a:round/>
                          </a:ln>
                        </wps:spPr>
                        <wps:bodyPr/>
                      </wps:wsp>
                      <wps:wsp>
                        <wps:cNvPr id="24" name="Text Box 75"/>
                        <wps:cNvSpPr txBox="1">
                          <a:spLocks noChangeArrowheads="1"/>
                        </wps:cNvSpPr>
                        <wps:spPr bwMode="auto">
                          <a:xfrm>
                            <a:off x="861060" y="721360"/>
                            <a:ext cx="266700" cy="226695"/>
                          </a:xfrm>
                          <a:prstGeom prst="rect">
                            <a:avLst/>
                          </a:prstGeom>
                          <a:noFill/>
                          <a:ln>
                            <a:noFill/>
                          </a:ln>
                        </wps:spPr>
                        <wps:txbx>
                          <w:txbxContent>
                            <w:p>
                              <w:pPr>
                                <w:autoSpaceDE w:val="0"/>
                                <w:autoSpaceDN w:val="0"/>
                                <w:adjustRightInd w:val="0"/>
                                <w:rPr>
                                  <w:rFonts w:ascii="Arial" w:hAnsi="Arial" w:cs="宋体"/>
                                  <w:color w:val="000000"/>
                                  <w:sz w:val="27"/>
                                  <w:szCs w:val="36"/>
                                  <w:lang w:val="zh-CN"/>
                                </w:rPr>
                              </w:pPr>
                              <w:r>
                                <w:rPr>
                                  <w:rFonts w:hint="eastAsia" w:ascii="Arial" w:hAnsi="Arial" w:cs="宋体"/>
                                  <w:i/>
                                  <w:iCs/>
                                  <w:color w:val="000000"/>
                                  <w:sz w:val="17"/>
                                  <w:szCs w:val="22"/>
                                  <w:lang w:val="zh-CN"/>
                                </w:rPr>
                                <w:t>Ａ</w:t>
                              </w:r>
                            </w:p>
                          </w:txbxContent>
                        </wps:txbx>
                        <wps:bodyPr rot="0" vert="horz" wrap="square" lIns="43781" tIns="21891" rIns="43781" bIns="21891" anchor="t" anchorCtr="0" upright="1">
                          <a:noAutofit/>
                        </wps:bodyPr>
                      </wps:wsp>
                      <wps:wsp>
                        <wps:cNvPr id="25" name="Text Box 76"/>
                        <wps:cNvSpPr txBox="1">
                          <a:spLocks noChangeArrowheads="1"/>
                        </wps:cNvSpPr>
                        <wps:spPr bwMode="auto">
                          <a:xfrm>
                            <a:off x="1446530" y="704215"/>
                            <a:ext cx="311785" cy="234950"/>
                          </a:xfrm>
                          <a:prstGeom prst="rect">
                            <a:avLst/>
                          </a:prstGeom>
                          <a:noFill/>
                          <a:ln>
                            <a:noFill/>
                          </a:ln>
                        </wps:spPr>
                        <wps:txbx>
                          <w:txbxContent>
                            <w:p>
                              <w:pPr>
                                <w:autoSpaceDE w:val="0"/>
                                <w:autoSpaceDN w:val="0"/>
                                <w:adjustRightInd w:val="0"/>
                                <w:rPr>
                                  <w:rFonts w:ascii="Arial" w:hAnsi="Arial" w:cs="宋体"/>
                                  <w:color w:val="000000"/>
                                  <w:sz w:val="27"/>
                                  <w:szCs w:val="36"/>
                                  <w:lang w:val="zh-CN"/>
                                </w:rPr>
                              </w:pPr>
                              <w:r>
                                <w:rPr>
                                  <w:rFonts w:hint="eastAsia" w:ascii="Arial" w:hAnsi="Arial" w:cs="宋体"/>
                                  <w:i/>
                                  <w:iCs/>
                                  <w:color w:val="000000"/>
                                  <w:sz w:val="17"/>
                                  <w:szCs w:val="22"/>
                                  <w:lang w:val="zh-CN"/>
                                </w:rPr>
                                <w:t>C</w:t>
                              </w:r>
                            </w:p>
                          </w:txbxContent>
                        </wps:txbx>
                        <wps:bodyPr rot="0" vert="horz" wrap="square" lIns="43781" tIns="21891" rIns="43781" bIns="21891" anchor="t" anchorCtr="0" upright="1">
                          <a:noAutofit/>
                        </wps:bodyPr>
                      </wps:wsp>
                      <wps:wsp>
                        <wps:cNvPr id="26" name="Line 77"/>
                        <wps:cNvCnPr>
                          <a:cxnSpLocks noChangeShapeType="1"/>
                        </wps:cNvCnPr>
                        <wps:spPr bwMode="auto">
                          <a:xfrm flipV="1">
                            <a:off x="2157095" y="542290"/>
                            <a:ext cx="0" cy="88900"/>
                          </a:xfrm>
                          <a:prstGeom prst="line">
                            <a:avLst/>
                          </a:prstGeom>
                          <a:noFill/>
                          <a:ln w="9525">
                            <a:solidFill>
                              <a:srgbClr val="000000"/>
                            </a:solidFill>
                            <a:round/>
                          </a:ln>
                        </wps:spPr>
                        <wps:bodyPr/>
                      </wps:wsp>
                      <wps:wsp>
                        <wps:cNvPr id="27" name="Line 78"/>
                        <wps:cNvCnPr>
                          <a:cxnSpLocks noChangeShapeType="1"/>
                        </wps:cNvCnPr>
                        <wps:spPr bwMode="auto">
                          <a:xfrm>
                            <a:off x="1801495" y="631190"/>
                            <a:ext cx="577850" cy="635"/>
                          </a:xfrm>
                          <a:prstGeom prst="line">
                            <a:avLst/>
                          </a:prstGeom>
                          <a:noFill/>
                          <a:ln w="9525">
                            <a:solidFill>
                              <a:srgbClr val="000000"/>
                            </a:solidFill>
                            <a:round/>
                          </a:ln>
                        </wps:spPr>
                        <wps:bodyPr/>
                      </wps:wsp>
                      <wps:wsp>
                        <wps:cNvPr id="28" name="Line 79"/>
                        <wps:cNvCnPr>
                          <a:cxnSpLocks noChangeShapeType="1"/>
                        </wps:cNvCnPr>
                        <wps:spPr bwMode="auto">
                          <a:xfrm flipV="1">
                            <a:off x="1801495" y="631190"/>
                            <a:ext cx="0" cy="90805"/>
                          </a:xfrm>
                          <a:prstGeom prst="line">
                            <a:avLst/>
                          </a:prstGeom>
                          <a:noFill/>
                          <a:ln w="9525">
                            <a:solidFill>
                              <a:srgbClr val="000000"/>
                            </a:solidFill>
                            <a:round/>
                          </a:ln>
                        </wps:spPr>
                        <wps:bodyPr/>
                      </wps:wsp>
                      <wps:wsp>
                        <wps:cNvPr id="29" name="Line 80"/>
                        <wps:cNvCnPr>
                          <a:cxnSpLocks noChangeShapeType="1"/>
                        </wps:cNvCnPr>
                        <wps:spPr bwMode="auto">
                          <a:xfrm flipV="1">
                            <a:off x="2379345" y="631190"/>
                            <a:ext cx="0" cy="90805"/>
                          </a:xfrm>
                          <a:prstGeom prst="line">
                            <a:avLst/>
                          </a:prstGeom>
                          <a:noFill/>
                          <a:ln w="9525">
                            <a:solidFill>
                              <a:srgbClr val="000000"/>
                            </a:solidFill>
                            <a:round/>
                          </a:ln>
                        </wps:spPr>
                        <wps:bodyPr/>
                      </wps:wsp>
                      <wps:wsp>
                        <wps:cNvPr id="30" name="Text Box 81"/>
                        <wps:cNvSpPr txBox="1">
                          <a:spLocks noChangeArrowheads="1"/>
                        </wps:cNvSpPr>
                        <wps:spPr bwMode="auto">
                          <a:xfrm>
                            <a:off x="1666875" y="721995"/>
                            <a:ext cx="267335" cy="226060"/>
                          </a:xfrm>
                          <a:prstGeom prst="rect">
                            <a:avLst/>
                          </a:prstGeom>
                          <a:noFill/>
                          <a:ln>
                            <a:noFill/>
                          </a:ln>
                        </wps:spPr>
                        <wps:txbx>
                          <w:txbxContent>
                            <w:p>
                              <w:pPr>
                                <w:autoSpaceDE w:val="0"/>
                                <w:autoSpaceDN w:val="0"/>
                                <w:adjustRightInd w:val="0"/>
                                <w:rPr>
                                  <w:rFonts w:ascii="Arial" w:hAnsi="Arial" w:cs="宋体"/>
                                  <w:color w:val="000000"/>
                                  <w:sz w:val="27"/>
                                  <w:szCs w:val="36"/>
                                  <w:lang w:val="zh-CN"/>
                                </w:rPr>
                              </w:pPr>
                              <w:r>
                                <w:rPr>
                                  <w:rFonts w:hint="eastAsia" w:ascii="Arial" w:hAnsi="Arial" w:cs="宋体"/>
                                  <w:i/>
                                  <w:iCs/>
                                  <w:color w:val="000000"/>
                                  <w:sz w:val="17"/>
                                  <w:szCs w:val="22"/>
                                  <w:lang w:val="zh-CN"/>
                                </w:rPr>
                                <w:t>Ａ</w:t>
                              </w:r>
                            </w:p>
                          </w:txbxContent>
                        </wps:txbx>
                        <wps:bodyPr rot="0" vert="horz" wrap="square" lIns="43781" tIns="21891" rIns="43781" bIns="21891" anchor="t" anchorCtr="0" upright="1">
                          <a:noAutofit/>
                        </wps:bodyPr>
                      </wps:wsp>
                      <wps:wsp>
                        <wps:cNvPr id="31" name="Text Box 82"/>
                        <wps:cNvSpPr txBox="1">
                          <a:spLocks noChangeArrowheads="1"/>
                        </wps:cNvSpPr>
                        <wps:spPr bwMode="auto">
                          <a:xfrm>
                            <a:off x="2291715" y="713105"/>
                            <a:ext cx="311785" cy="226060"/>
                          </a:xfrm>
                          <a:prstGeom prst="rect">
                            <a:avLst/>
                          </a:prstGeom>
                          <a:noFill/>
                          <a:ln>
                            <a:noFill/>
                          </a:ln>
                        </wps:spPr>
                        <wps:txbx>
                          <w:txbxContent>
                            <w:p>
                              <w:pPr>
                                <w:autoSpaceDE w:val="0"/>
                                <w:autoSpaceDN w:val="0"/>
                                <w:adjustRightInd w:val="0"/>
                                <w:rPr>
                                  <w:rFonts w:ascii="Arial" w:hAnsi="Arial" w:cs="宋体"/>
                                  <w:color w:val="000000"/>
                                  <w:sz w:val="27"/>
                                  <w:szCs w:val="36"/>
                                  <w:lang w:val="zh-CN"/>
                                </w:rPr>
                              </w:pPr>
                              <w:r>
                                <w:rPr>
                                  <w:rFonts w:hint="eastAsia" w:ascii="Arial" w:hAnsi="Arial" w:cs="宋体"/>
                                  <w:i/>
                                  <w:iCs/>
                                  <w:color w:val="000000"/>
                                  <w:sz w:val="17"/>
                                  <w:szCs w:val="22"/>
                                  <w:lang w:val="zh-CN"/>
                                </w:rPr>
                                <w:t>Ｂ</w:t>
                              </w:r>
                            </w:p>
                          </w:txbxContent>
                        </wps:txbx>
                        <wps:bodyPr rot="0" vert="horz" wrap="square" lIns="43781" tIns="21891" rIns="43781" bIns="21891" anchor="t" anchorCtr="0" upright="1">
                          <a:noAutofit/>
                        </wps:bodyPr>
                      </wps:wsp>
                    </wpc:wpc>
                  </a:graphicData>
                </a:graphic>
              </wp:inline>
            </w:drawing>
          </mc:Choice>
          <mc:Fallback>
            <w:pict>
              <v:group id="_x0000_s1026" o:spid="_x0000_s1026" o:spt="203" style="height:74.65pt;width:207.1pt;" coordsize="2630170,948055" editas="canvas" o:gfxdata="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">
                <o:lock v:ext="edit" aspectratio="f"/>
                <v:shape id="_x0000_s1026" o:spid="_x0000_s1026" style="position:absolute;left:0;top:0;height:948055;width:2630170;" filled="f" stroked="f" coordsize="21600,21600" o:gfxdata="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">
                  <v:fill on="f" focussize="0,0"/>
                  <v:stroke on="f"/>
                  <v:imagedata o:title=""/>
                  <o:lock v:ext="edit" aspectratio="t"/>
                </v:shape>
                <v:line id="Line 57" o:spid="_x0000_s1026" o:spt="20" style="position:absolute;left:467995;top:316865;height:635;width:1689100;" filled="f" stroked="t" coordsize="21600,21600" o:gfxdata="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INLGvUAAAABQEAAA8AAAAAAAAAAQAgAAAAIgAAAGRycy9kb3ducmV2LnhtbFBLAQIU&#10;ABQAAAAIAIdO4kBBY+jyvgEAAF4DAAAOAAAAAAAAAAEAIAAAACMBAABkcnMvZTJvRG9jLnhtbFBL&#10;BQYAAAAABgAGAFkBAABTBQAAAAA=&#10;">
                  <v:fill on="f" focussize="0,0"/>
                  <v:stroke color="#000000" joinstyle="round"/>
                  <v:imagedata o:title=""/>
                  <o:lock v:ext="edit" aspectratio="f"/>
                </v:line>
                <v:line id="Line 58" o:spid="_x0000_s1026" o:spt="20" style="position:absolute;left:1311910;top:185420;flip:y;height:133350;width:635;" filled="f" stroked="t" coordsize="21600,21600" o:gfxdata="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K47I8XUAAAABQEAAA8AAAAAAAAAAQAgAAAAIgAAAGRycy9kb3ducmV2LnhtbFBL&#10;AQIUABQAAAAIAIdO4kDPs0wvwQEAAGgDAAAOAAAAAAAAAAEAIAAAACMBAABkcnMvZTJvRG9jLnht&#10;bFBLBQYAAAAABgAGAFkBAABWBQAAAAA=&#10;">
                  <v:fill on="f" focussize="0,0"/>
                  <v:stroke color="#000000" joinstyle="round"/>
                  <v:imagedata o:title=""/>
                  <o:lock v:ext="edit" aspectratio="f"/>
                </v:line>
                <v:line id="Line 59" o:spid="_x0000_s1026" o:spt="20" style="position:absolute;left:467995;top:316865;flip:y;height:88900;width:0;" filled="f" stroked="t" coordsize="21600,21600" o:gfxdata="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uOyPF1AAAAAUBAAAPAAAAAAAAAAEAIAAAACIAAABkcnMvZG93bnJldi54bWxQ&#10;SwECFAAUAAAACACHTuJArG2ngcIBAABkAwAADgAAAAAAAAABACAAAAAjAQAAZHJzL2Uyb0RvYy54&#10;bWxQSwUGAAAAAAYABgBZAQAAVwUAAAAA&#10;">
                  <v:fill on="f" focussize="0,0"/>
                  <v:stroke color="#000000" joinstyle="round"/>
                  <v:imagedata o:title=""/>
                  <o:lock v:ext="edit" aspectratio="f"/>
                </v:line>
                <v:line id="Line 60" o:spid="_x0000_s1026" o:spt="20" style="position:absolute;left:1311910;top:316865;flip:y;height:88900;width:0;" filled="f" stroked="t" coordsize="21600,21600" o:gfxdata="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K47I8XUAAAABQEAAA8AAAAAAAAAAQAgAAAAIgAAAGRycy9kb3ducmV2LnhtbFBL&#10;AQIUABQAAAAIAIdO4kDHGYucwQEAAGUDAAAOAAAAAAAAAAEAIAAAACMBAABkcnMvZTJvRG9jLnht&#10;bFBLBQYAAAAABgAGAFkBAABWBQAAAAA=&#10;">
                  <v:fill on="f" focussize="0,0"/>
                  <v:stroke color="#000000" joinstyle="round"/>
                  <v:imagedata o:title=""/>
                  <o:lock v:ext="edit" aspectratio="f"/>
                </v:line>
                <v:line id="Line 61" o:spid="_x0000_s1026" o:spt="20" style="position:absolute;left:2157095;top:316865;flip:y;height:88900;width:0;" filled="f" stroked="t" coordsize="21600,21600" o:gfxdata="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uOyPF1AAAAAUBAAAPAAAAAAAAAAEAIAAAACIAAABkcnMvZG93bnJldi54bWxQ&#10;SwECFAAUAAAACACHTuJASOnMg8IBAABlAwAADgAAAAAAAAABACAAAAAjAQAAZHJzL2Uyb0RvYy54&#10;bWxQSwUGAAAAAAYABgBZAQAAVwUAAAAA&#10;">
                  <v:fill on="f" focussize="0,0"/>
                  <v:stroke color="#000000" joinstyle="round"/>
                  <v:imagedata o:title=""/>
                  <o:lock v:ext="edit" aspectratio="f"/>
                </v:line>
                <v:line id="Line 62" o:spid="_x0000_s1026" o:spt="20" style="position:absolute;left:466090;top:542290;flip:y;height:88900;width:0;" filled="f" stroked="t" coordsize="21600,21600" o:gfxdata="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uOyPF1AAAAAUBAAAPAAAAAAAAAAEAIAAAACIAAABkcnMvZG93bnJldi54bWxQSwEC&#10;FAAUAAAACACHTuJAq1Oy0r8BAABkAwAADgAAAAAAAAABACAAAAAjAQAAZHJzL2Uyb0RvYy54bWxQ&#10;SwUGAAAAAAYABgBZAQAAVAUAAAAA&#10;">
                  <v:fill on="f" focussize="0,0"/>
                  <v:stroke color="#000000" joinstyle="round"/>
                  <v:imagedata o:title=""/>
                  <o:lock v:ext="edit" aspectratio="f"/>
                </v:line>
                <v:line id="Line 63" o:spid="_x0000_s1026" o:spt="20" style="position:absolute;left:109855;top:628015;flip:y;height:3175;width:578485;" filled="f" stroked="t" coordsize="21600,21600" o:gfxdata="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K47I8XUAAAABQEAAA8AAAAAAAAAAQAgAAAAIgAAAGRycy9kb3ducmV2Lnht&#10;bFBLAQIUABQAAAAIAIdO4kB0wJ+mxAEAAGkDAAAOAAAAAAAAAAEAIAAAACMBAABkcnMvZTJvRG9j&#10;LnhtbFBLBQYAAAAABgAGAFkBAABZBQAAAAA=&#10;">
                  <v:fill on="f" focussize="0,0"/>
                  <v:stroke color="#000000" joinstyle="round"/>
                  <v:imagedata o:title=""/>
                  <o:lock v:ext="edit" aspectratio="f"/>
                </v:line>
                <v:line id="Line 64" o:spid="_x0000_s1026" o:spt="20" style="position:absolute;left:109855;top:631190;flip:y;height:90805;width:0;" filled="f" stroked="t" coordsize="21600,21600" o:gfxdata="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47I8XUAAAABQEAAA8AAAAAAAAAAQAgAAAAIgAAAGRycy9kb3ducmV2LnhtbFBLAQIU&#10;ABQAAAAIAIdO4kDmS62EvgEAAGUDAAAOAAAAAAAAAAEAIAAAACMBAABkcnMvZTJvRG9jLnhtbFBL&#10;BQYAAAAABgAGAFkBAABTBQAAAAA=&#10;">
                  <v:fill on="f" focussize="0,0"/>
                  <v:stroke color="#000000" joinstyle="round"/>
                  <v:imagedata o:title=""/>
                  <o:lock v:ext="edit" aspectratio="f"/>
                </v:line>
                <v:line id="Line 65" o:spid="_x0000_s1026" o:spt="20" style="position:absolute;left:688340;top:631190;flip:y;height:90805;width:0;" filled="f" stroked="t" coordsize="21600,21600" o:gfxdata="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uOyPF1AAAAAUBAAAPAAAAAAAAAAEAIAAAACIAAABkcnMvZG93bnJldi54bWxQSwEC&#10;FAAUAAAACACHTuJA0Pso378BAABlAwAADgAAAAAAAAABACAAAAAjAQAAZHJzL2Uyb0RvYy54bWxQ&#10;SwUGAAAAAAYABgBZAQAAVAUAAAAA&#10;">
                  <v:fill on="f" focussize="0,0"/>
                  <v:stroke color="#000000" joinstyle="round"/>
                  <v:imagedata o:title=""/>
                  <o:lock v:ext="edit" aspectratio="f"/>
                </v:line>
                <v:shape id="Text Box 66" o:spid="_x0000_s1026" o:spt="202" type="#_x0000_t202" style="position:absolute;left:2024380;top:360045;height:226695;width:267335;" filled="f" stroked="f" coordsize="21600,21600" o:gfxdata="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SknHi0wAAAAUBAAAPAAAAAAAAAAEAIAAAACIAAABkcnMvZG93bnJldi54bWxQSwEC&#10;FAAUAAAACACHTuJAXw6m2/kBAADSAwAADgAAAAAAAAABACAAAAAiAQAAZHJzL2Uyb0RvYy54bWxQ&#10;SwUGAAAAAAYABgBZAQAAjQUAAAAA&#10;">
                  <v:fill on="f" focussize="0,0"/>
                  <v:stroke on="f"/>
                  <v:imagedata o:title=""/>
                  <o:lock v:ext="edit" aspectratio="f"/>
                  <v:textbox inset="3.44732283464567pt,34.4740157480315,3.44732283464567pt,34.4740157480315">
                    <w:txbxContent>
                      <w:p>
                        <w:pPr>
                          <w:autoSpaceDE w:val="0"/>
                          <w:autoSpaceDN w:val="0"/>
                          <w:adjustRightInd w:val="0"/>
                          <w:rPr>
                            <w:rFonts w:ascii="Arial" w:hAnsi="Arial" w:cs="宋体"/>
                            <w:color w:val="000000"/>
                            <w:sz w:val="27"/>
                            <w:szCs w:val="36"/>
                            <w:lang w:val="zh-CN"/>
                          </w:rPr>
                        </w:pPr>
                        <w:r>
                          <w:rPr>
                            <w:rFonts w:hint="eastAsia" w:ascii="Arial" w:hAnsi="Arial" w:cs="宋体"/>
                            <w:i/>
                            <w:iCs/>
                            <w:color w:val="000000"/>
                            <w:sz w:val="17"/>
                            <w:szCs w:val="22"/>
                            <w:lang w:val="zh-CN"/>
                          </w:rPr>
                          <w:t>C</w:t>
                        </w:r>
                      </w:p>
                    </w:txbxContent>
                  </v:textbox>
                </v:shape>
                <v:shape id="Text Box 67" o:spid="_x0000_s1026" o:spt="202" type="#_x0000_t202" style="position:absolute;left:1179195;top:360045;height:226695;width:267335;" filled="f" stroked="f" coordsize="21600,21600" o:gfxdata="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SknHi0wAAAAUBAAAPAAAAAAAAAAEAIAAAACIAAABkcnMvZG93bnJldi54bWxQSwECFAAU&#10;AAAACACHTuJAfPLa9/YBAADSAwAADgAAAAAAAAABACAAAAAiAQAAZHJzL2Uyb0RvYy54bWxQSwUG&#10;AAAAAAYABgBZAQAAigUAAAAA&#10;">
                  <v:fill on="f" focussize="0,0"/>
                  <v:stroke on="f"/>
                  <v:imagedata o:title=""/>
                  <o:lock v:ext="edit" aspectratio="f"/>
                  <v:textbox inset="3.44732283464567pt,34.4740157480315,3.44732283464567pt,34.4740157480315">
                    <w:txbxContent>
                      <w:p>
                        <w:pPr>
                          <w:autoSpaceDE w:val="0"/>
                          <w:autoSpaceDN w:val="0"/>
                          <w:adjustRightInd w:val="0"/>
                          <w:rPr>
                            <w:rFonts w:ascii="Arial" w:hAnsi="Arial" w:cs="宋体"/>
                            <w:color w:val="000000"/>
                            <w:sz w:val="27"/>
                            <w:szCs w:val="36"/>
                            <w:lang w:val="zh-CN"/>
                          </w:rPr>
                        </w:pPr>
                        <w:r>
                          <w:rPr>
                            <w:rFonts w:hint="eastAsia" w:ascii="Arial" w:hAnsi="Arial" w:cs="宋体"/>
                            <w:i/>
                            <w:iCs/>
                            <w:color w:val="000000"/>
                            <w:sz w:val="17"/>
                            <w:szCs w:val="22"/>
                            <w:lang w:val="zh-CN"/>
                          </w:rPr>
                          <w:t>B</w:t>
                        </w:r>
                      </w:p>
                    </w:txbxContent>
                  </v:textbox>
                </v:shape>
                <v:shape id="Text Box 68" o:spid="_x0000_s1026" o:spt="202" type="#_x0000_t202" style="position:absolute;left:333375;top:360045;height:226695;width:265430;" filled="f" stroked="f" coordsize="21600,21600" o:gfxdata="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pJx4tMAAAAFAQAADwAAAAAAAAABACAAAAAiAAAAZHJzL2Rvd25yZXYueG1sUEsBAhQA&#10;FAAAAAgAh07iQEUO2wr3AQAA0QMAAA4AAAAAAAAAAQAgAAAAIgEAAGRycy9lMm9Eb2MueG1sUEsF&#10;BgAAAAAGAAYAWQEAAIsFAAAAAA==&#10;">
                  <v:fill on="f" focussize="0,0"/>
                  <v:stroke on="f"/>
                  <v:imagedata o:title=""/>
                  <o:lock v:ext="edit" aspectratio="f"/>
                  <v:textbox inset="3.44732283464567pt,34.4740157480315,3.44732283464567pt,34.4740157480315">
                    <w:txbxContent>
                      <w:p>
                        <w:pPr>
                          <w:autoSpaceDE w:val="0"/>
                          <w:autoSpaceDN w:val="0"/>
                          <w:adjustRightInd w:val="0"/>
                          <w:rPr>
                            <w:rFonts w:ascii="Arial" w:hAnsi="Arial" w:cs="宋体"/>
                            <w:color w:val="000000"/>
                            <w:sz w:val="27"/>
                            <w:szCs w:val="36"/>
                            <w:lang w:val="zh-CN"/>
                          </w:rPr>
                        </w:pPr>
                        <w:r>
                          <w:rPr>
                            <w:rFonts w:hint="eastAsia" w:ascii="Arial" w:hAnsi="Arial" w:cs="宋体"/>
                            <w:i/>
                            <w:iCs/>
                            <w:color w:val="000000"/>
                            <w:sz w:val="17"/>
                            <w:szCs w:val="22"/>
                            <w:lang w:val="zh-CN"/>
                          </w:rPr>
                          <w:t>Ａ</w:t>
                        </w:r>
                      </w:p>
                    </w:txbxContent>
                  </v:textbox>
                </v:shape>
                <v:shape id="Text Box 69" o:spid="_x0000_s1026" o:spt="202" type="#_x0000_t202" style="position:absolute;left:549910;top:713105;height:226060;width:311150;" filled="f" stroked="f" coordsize="21600,21600" o:gfxdata="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KSceLTAAAABQEAAA8AAAAAAAAAAQAgAAAAIgAAAGRycy9kb3ducmV2LnhtbFBLAQIU&#10;ABQAAAAIAIdO4kDFdS8t+AEAANEDAAAOAAAAAAAAAAEAIAAAACIBAABkcnMvZTJvRG9jLnhtbFBL&#10;BQYAAAAABgAGAFkBAACMBQAAAAA=&#10;">
                  <v:fill on="f" focussize="0,0"/>
                  <v:stroke on="f"/>
                  <v:imagedata o:title=""/>
                  <o:lock v:ext="edit" aspectratio="f"/>
                  <v:textbox inset="3.44732283464567pt,34.4740157480315,3.44732283464567pt,34.4740157480315">
                    <w:txbxContent>
                      <w:p>
                        <w:pPr>
                          <w:autoSpaceDE w:val="0"/>
                          <w:autoSpaceDN w:val="0"/>
                          <w:adjustRightInd w:val="0"/>
                          <w:rPr>
                            <w:rFonts w:ascii="Arial" w:hAnsi="Arial" w:cs="宋体"/>
                            <w:color w:val="000000"/>
                            <w:sz w:val="27"/>
                            <w:szCs w:val="36"/>
                            <w:lang w:val="zh-CN"/>
                          </w:rPr>
                        </w:pPr>
                        <w:r>
                          <w:rPr>
                            <w:rFonts w:hint="eastAsia" w:ascii="Arial" w:hAnsi="Arial" w:cs="宋体"/>
                            <w:i/>
                            <w:iCs/>
                            <w:color w:val="000000"/>
                            <w:sz w:val="17"/>
                            <w:szCs w:val="22"/>
                            <w:lang w:val="zh-CN"/>
                          </w:rPr>
                          <w:t>C</w:t>
                        </w:r>
                      </w:p>
                    </w:txbxContent>
                  </v:textbox>
                </v:shape>
                <v:shape id="Text Box 70" o:spid="_x0000_s1026" o:spt="202" type="#_x0000_t202" style="position:absolute;left:0;top:721995;height:226060;width:311785;" filled="f" stroked="f" coordsize="21600,21600" o:gfxdata="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EpJx4tMAAAAFAQAADwAAAAAAAAABACAAAAAiAAAAZHJzL2Rvd25yZXYueG1sUEsBAhQAFAAA&#10;AAgAh07iQHG0gzz0AQAAzAMAAA4AAAAAAAAAAQAgAAAAIgEAAGRycy9lMm9Eb2MueG1sUEsFBgAA&#10;AAAGAAYAWQEAAIgFAAAAAA==&#10;">
                  <v:fill on="f" focussize="0,0"/>
                  <v:stroke on="f"/>
                  <v:imagedata o:title=""/>
                  <o:lock v:ext="edit" aspectratio="f"/>
                  <v:textbox inset="3.44732283464567pt,34.4740157480315,3.44732283464567pt,34.4740157480315">
                    <w:txbxContent>
                      <w:p>
                        <w:pPr>
                          <w:autoSpaceDE w:val="0"/>
                          <w:autoSpaceDN w:val="0"/>
                          <w:adjustRightInd w:val="0"/>
                          <w:rPr>
                            <w:rFonts w:ascii="Arial" w:hAnsi="Arial" w:cs="宋体"/>
                            <w:color w:val="000000"/>
                            <w:sz w:val="27"/>
                            <w:szCs w:val="36"/>
                            <w:lang w:val="zh-CN"/>
                          </w:rPr>
                        </w:pPr>
                        <w:r>
                          <w:rPr>
                            <w:rFonts w:hint="eastAsia" w:ascii="Arial" w:hAnsi="Arial" w:cs="宋体"/>
                            <w:i/>
                            <w:iCs/>
                            <w:color w:val="000000"/>
                            <w:sz w:val="17"/>
                            <w:szCs w:val="22"/>
                            <w:lang w:val="zh-CN"/>
                          </w:rPr>
                          <w:t>Ｂ</w:t>
                        </w:r>
                      </w:p>
                    </w:txbxContent>
                  </v:textbox>
                </v:shape>
                <v:line id="Line 71" o:spid="_x0000_s1026" o:spt="20" style="position:absolute;left:1311910;top:542290;flip:y;height:88900;width:0;" filled="f" stroked="t" coordsize="21600,21600" o:gfxdata="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rjsjxdQAAAAFAQAADwAAAAAAAAABACAAAAAiAAAAZHJzL2Rvd25yZXYueG1sUEsB&#10;AhQAFAAAAAgAh07iQB/2qpPAAQAAZgMAAA4AAAAAAAAAAQAgAAAAIwEAAGRycy9lMm9Eb2MueG1s&#10;UEsFBgAAAAAGAAYAWQEAAFUFAAAAAA==&#10;">
                  <v:fill on="f" focussize="0,0"/>
                  <v:stroke color="#000000" joinstyle="round"/>
                  <v:imagedata o:title=""/>
                  <o:lock v:ext="edit" aspectratio="f"/>
                </v:line>
                <v:line id="Line 72" o:spid="_x0000_s1026" o:spt="20" style="position:absolute;left:955675;top:631190;height:635;width:579755;" filled="f" stroked="t" coordsize="21600,21600" o:gfxdata="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iDSxr1AAAAAUBAAAPAAAAAAAAAAEAIAAAACIAAABkcnMvZG93bnJldi54bWxQSwECFAAUAAAA&#10;CACHTuJAyV/M8LkBAABeAwAADgAAAAAAAAABACAAAAAjAQAAZHJzL2Uyb0RvYy54bWxQSwUGAAAA&#10;AAYABgBZAQAATgUAAAAA&#10;">
                  <v:fill on="f" focussize="0,0"/>
                  <v:stroke color="#000000" joinstyle="round"/>
                  <v:imagedata o:title=""/>
                  <o:lock v:ext="edit" aspectratio="f"/>
                </v:line>
                <v:line id="Line 73" o:spid="_x0000_s1026" o:spt="20" style="position:absolute;left:955675;top:631190;flip:y;height:90805;width:0;" filled="f" stroked="t" coordsize="21600,21600" o:gfxdata="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uOyPF1AAAAAUBAAAPAAAAAAAAAAEAIAAAACIAAABkcnMvZG93bnJldi54bWxQSwEC&#10;FAAUAAAACACHTuJAoIGCsb8BAABlAwAADgAAAAAAAAABACAAAAAjAQAAZHJzL2Uyb0RvYy54bWxQ&#10;SwUGAAAAAAYABgBZAQAAVAUAAAAA&#10;">
                  <v:fill on="f" focussize="0,0"/>
                  <v:stroke color="#000000" joinstyle="round"/>
                  <v:imagedata o:title=""/>
                  <o:lock v:ext="edit" aspectratio="f"/>
                </v:line>
                <v:line id="Line 74" o:spid="_x0000_s1026" o:spt="20" style="position:absolute;left:1535430;top:631190;flip:y;height:90805;width:0;" filled="f" stroked="t" coordsize="21600,21600" o:gfxdata="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uOyPF1AAAAAUBAAAPAAAAAAAAAAEAIAAAACIAAABkcnMvZG93bnJldi54bWxQSwEC&#10;FAAUAAAACACHTuJAWC0QAL8BAABmAwAADgAAAAAAAAABACAAAAAjAQAAZHJzL2Uyb0RvYy54bWxQ&#10;SwUGAAAAAAYABgBZAQAAVAUAAAAA&#10;">
                  <v:fill on="f" focussize="0,0"/>
                  <v:stroke color="#000000" joinstyle="round"/>
                  <v:imagedata o:title=""/>
                  <o:lock v:ext="edit" aspectratio="f"/>
                </v:line>
                <v:shape id="Text Box 75" o:spid="_x0000_s1026" o:spt="202" type="#_x0000_t202" style="position:absolute;left:861060;top:721360;height:226695;width:266700;" filled="f" stroked="f" coordsize="21600,21600" o:gfxdata="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KSceLTAAAABQEAAA8AAAAAAAAAAQAgAAAAIgAAAGRycy9kb3ducmV2LnhtbFBLAQIUABQA&#10;AAAIAIdO4kDidiW39QEAANEDAAAOAAAAAAAAAAEAIAAAACIBAABkcnMvZTJvRG9jLnhtbFBLBQYA&#10;AAAABgAGAFkBAACJBQAAAAA=&#10;">
                  <v:fill on="f" focussize="0,0"/>
                  <v:stroke on="f"/>
                  <v:imagedata o:title=""/>
                  <o:lock v:ext="edit" aspectratio="f"/>
                  <v:textbox inset="3.44732283464567pt,34.4740157480315,3.44732283464567pt,34.4740157480315">
                    <w:txbxContent>
                      <w:p>
                        <w:pPr>
                          <w:autoSpaceDE w:val="0"/>
                          <w:autoSpaceDN w:val="0"/>
                          <w:adjustRightInd w:val="0"/>
                          <w:rPr>
                            <w:rFonts w:ascii="Arial" w:hAnsi="Arial" w:cs="宋体"/>
                            <w:color w:val="000000"/>
                            <w:sz w:val="27"/>
                            <w:szCs w:val="36"/>
                            <w:lang w:val="zh-CN"/>
                          </w:rPr>
                        </w:pPr>
                        <w:r>
                          <w:rPr>
                            <w:rFonts w:hint="eastAsia" w:ascii="Arial" w:hAnsi="Arial" w:cs="宋体"/>
                            <w:i/>
                            <w:iCs/>
                            <w:color w:val="000000"/>
                            <w:sz w:val="17"/>
                            <w:szCs w:val="22"/>
                            <w:lang w:val="zh-CN"/>
                          </w:rPr>
                          <w:t>Ａ</w:t>
                        </w:r>
                      </w:p>
                    </w:txbxContent>
                  </v:textbox>
                </v:shape>
                <v:shape id="Text Box 76" o:spid="_x0000_s1026" o:spt="202" type="#_x0000_t202" style="position:absolute;left:1446530;top:704215;height:234950;width:311785;" filled="f" stroked="f" coordsize="21600,21600" o:gfxdata="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pJx4tMAAAAFAQAADwAAAAAAAAABACAAAAAiAAAAZHJzL2Rvd25yZXYueG1sUEsB&#10;AhQAFAAAAAgAh07iQL+0Wfv6AQAA0gMAAA4AAAAAAAAAAQAgAAAAIgEAAGRycy9lMm9Eb2MueG1s&#10;UEsFBgAAAAAGAAYAWQEAAI4FAAAAAA==&#10;">
                  <v:fill on="f" focussize="0,0"/>
                  <v:stroke on="f"/>
                  <v:imagedata o:title=""/>
                  <o:lock v:ext="edit" aspectratio="f"/>
                  <v:textbox inset="3.44732283464567pt,34.4740157480315,3.44732283464567pt,34.4740157480315">
                    <w:txbxContent>
                      <w:p>
                        <w:pPr>
                          <w:autoSpaceDE w:val="0"/>
                          <w:autoSpaceDN w:val="0"/>
                          <w:adjustRightInd w:val="0"/>
                          <w:rPr>
                            <w:rFonts w:ascii="Arial" w:hAnsi="Arial" w:cs="宋体"/>
                            <w:color w:val="000000"/>
                            <w:sz w:val="27"/>
                            <w:szCs w:val="36"/>
                            <w:lang w:val="zh-CN"/>
                          </w:rPr>
                        </w:pPr>
                        <w:r>
                          <w:rPr>
                            <w:rFonts w:hint="eastAsia" w:ascii="Arial" w:hAnsi="Arial" w:cs="宋体"/>
                            <w:i/>
                            <w:iCs/>
                            <w:color w:val="000000"/>
                            <w:sz w:val="17"/>
                            <w:szCs w:val="22"/>
                            <w:lang w:val="zh-CN"/>
                          </w:rPr>
                          <w:t>C</w:t>
                        </w:r>
                      </w:p>
                    </w:txbxContent>
                  </v:textbox>
                </v:shape>
                <v:line id="Line 77" o:spid="_x0000_s1026" o:spt="20" style="position:absolute;left:2157095;top:542290;flip:y;height:88900;width:0;" filled="f" stroked="t" coordsize="21600,21600" o:gfxdata="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uOyPF1AAAAAUBAAAPAAAAAAAAAAEAIAAAACIAAABkcnMvZG93bnJldi54bWxQ&#10;SwECFAAUAAAACACHTuJAZDQM/MIBAABmAwAADgAAAAAAAAABACAAAAAjAQAAZHJzL2Uyb0RvYy54&#10;bWxQSwUGAAAAAAYABgBZAQAAVwUAAAAA&#10;">
                  <v:fill on="f" focussize="0,0"/>
                  <v:stroke color="#000000" joinstyle="round"/>
                  <v:imagedata o:title=""/>
                  <o:lock v:ext="edit" aspectratio="f"/>
                </v:line>
                <v:line id="Line 78" o:spid="_x0000_s1026" o:spt="20" style="position:absolute;left:1801495;top:631190;height:635;width:577850;" filled="f" stroked="t" coordsize="21600,21600" o:gfxdata="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iDSxr1AAAAAUBAAAPAAAAAAAAAAEAIAAAACIAAABkcnMvZG93bnJldi54bWxQSwECFAAU&#10;AAAACACHTuJAUvk5QLwBAABfAwAADgAAAAAAAAABACAAAAAjAQAAZHJzL2Uyb0RvYy54bWxQSwUG&#10;AAAAAAYABgBZAQAAUQUAAAAA&#10;">
                  <v:fill on="f" focussize="0,0"/>
                  <v:stroke color="#000000" joinstyle="round"/>
                  <v:imagedata o:title=""/>
                  <o:lock v:ext="edit" aspectratio="f"/>
                </v:line>
                <v:line id="Line 79" o:spid="_x0000_s1026" o:spt="20" style="position:absolute;left:1801495;top:631190;flip:y;height:90805;width:0;" filled="f" stroked="t" coordsize="21600,21600" o:gfxdata="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uOyPF1AAAAAUBAAAPAAAAAAAAAAEAIAAAACIAAABkcnMvZG93bnJldi54bWxQSwEC&#10;FAAUAAAACACHTuJA3zYtYb8BAABmAwAADgAAAAAAAAABACAAAAAjAQAAZHJzL2Uyb0RvYy54bWxQ&#10;SwUGAAAAAAYABgBZAQAAVAUAAAAA&#10;">
                  <v:fill on="f" focussize="0,0"/>
                  <v:stroke color="#000000" joinstyle="round"/>
                  <v:imagedata o:title=""/>
                  <o:lock v:ext="edit" aspectratio="f"/>
                </v:line>
                <v:line id="Line 80" o:spid="_x0000_s1026" o:spt="20" style="position:absolute;left:2379345;top:631190;flip:y;height:90805;width:0;" filled="f" stroked="t" coordsize="21600,21600" o:gfxdata="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K47I8XUAAAABQEAAA8AAAAAAAAAAQAgAAAAIgAAAGRycy9kb3ducmV2LnhtbFBL&#10;AQIUABQAAAAIAIdO4kDbW4v6wQEAAGYDAAAOAAAAAAAAAAEAIAAAACMBAABkcnMvZTJvRG9jLnht&#10;bFBLBQYAAAAABgAGAFkBAABWBQAAAAA=&#10;">
                  <v:fill on="f" focussize="0,0"/>
                  <v:stroke color="#000000" joinstyle="round"/>
                  <v:imagedata o:title=""/>
                  <o:lock v:ext="edit" aspectratio="f"/>
                </v:line>
                <v:shape id="Text Box 81" o:spid="_x0000_s1026" o:spt="202" type="#_x0000_t202" style="position:absolute;left:1666875;top:721995;height:226060;width:267335;" filled="f" stroked="f" coordsize="21600,21600" o:gfxdata="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pJx4tMAAAAFAQAADwAAAAAAAAABACAAAAAiAAAAZHJzL2Rvd25yZXYueG1sUEsBAhQA&#10;FAAAAAgAh07iQCuPfGT3AQAA0gMAAA4AAAAAAAAAAQAgAAAAIgEAAGRycy9lMm9Eb2MueG1sUEsF&#10;BgAAAAAGAAYAWQEAAIsFAAAAAA==&#10;">
                  <v:fill on="f" focussize="0,0"/>
                  <v:stroke on="f"/>
                  <v:imagedata o:title=""/>
                  <o:lock v:ext="edit" aspectratio="f"/>
                  <v:textbox inset="3.44732283464567pt,34.4740157480315,3.44732283464567pt,34.4740157480315">
                    <w:txbxContent>
                      <w:p>
                        <w:pPr>
                          <w:autoSpaceDE w:val="0"/>
                          <w:autoSpaceDN w:val="0"/>
                          <w:adjustRightInd w:val="0"/>
                          <w:rPr>
                            <w:rFonts w:ascii="Arial" w:hAnsi="Arial" w:cs="宋体"/>
                            <w:color w:val="000000"/>
                            <w:sz w:val="27"/>
                            <w:szCs w:val="36"/>
                            <w:lang w:val="zh-CN"/>
                          </w:rPr>
                        </w:pPr>
                        <w:r>
                          <w:rPr>
                            <w:rFonts w:hint="eastAsia" w:ascii="Arial" w:hAnsi="Arial" w:cs="宋体"/>
                            <w:i/>
                            <w:iCs/>
                            <w:color w:val="000000"/>
                            <w:sz w:val="17"/>
                            <w:szCs w:val="22"/>
                            <w:lang w:val="zh-CN"/>
                          </w:rPr>
                          <w:t>Ａ</w:t>
                        </w:r>
                      </w:p>
                    </w:txbxContent>
                  </v:textbox>
                </v:shape>
                <v:shape id="Text Box 82" o:spid="_x0000_s1026" o:spt="202" type="#_x0000_t202" style="position:absolute;left:2291715;top:713105;height:226060;width:311785;" filled="f" stroked="f" coordsize="21600,21600" o:gfxdata="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SknHi0wAAAAUBAAAPAAAAAAAAAAEAIAAAACIAAABkcnMvZG93bnJldi54bWxQSwEC&#10;FAAUAAAACACHTuJAYkvDc/kBAADSAwAADgAAAAAAAAABACAAAAAiAQAAZHJzL2Uyb0RvYy54bWxQ&#10;SwUGAAAAAAYABgBZAQAAjQUAAAAA&#10;">
                  <v:fill on="f" focussize="0,0"/>
                  <v:stroke on="f"/>
                  <v:imagedata o:title=""/>
                  <o:lock v:ext="edit" aspectratio="f"/>
                  <v:textbox inset="3.44732283464567pt,34.4740157480315,3.44732283464567pt,34.4740157480315">
                    <w:txbxContent>
                      <w:p>
                        <w:pPr>
                          <w:autoSpaceDE w:val="0"/>
                          <w:autoSpaceDN w:val="0"/>
                          <w:adjustRightInd w:val="0"/>
                          <w:rPr>
                            <w:rFonts w:ascii="Arial" w:hAnsi="Arial" w:cs="宋体"/>
                            <w:color w:val="000000"/>
                            <w:sz w:val="27"/>
                            <w:szCs w:val="36"/>
                            <w:lang w:val="zh-CN"/>
                          </w:rPr>
                        </w:pPr>
                        <w:r>
                          <w:rPr>
                            <w:rFonts w:hint="eastAsia" w:ascii="Arial" w:hAnsi="Arial" w:cs="宋体"/>
                            <w:i/>
                            <w:iCs/>
                            <w:color w:val="000000"/>
                            <w:sz w:val="17"/>
                            <w:szCs w:val="22"/>
                            <w:lang w:val="zh-CN"/>
                          </w:rPr>
                          <w:t>Ｂ</w:t>
                        </w:r>
                      </w:p>
                    </w:txbxContent>
                  </v:textbox>
                </v:shape>
                <w10:wrap type="none"/>
                <w10:anchorlock/>
              </v:group>
            </w:pict>
          </mc:Fallback>
        </mc:AlternateContent>
      </w:r>
    </w:p>
    <w:p>
      <w:pPr>
        <w:ind w:hanging="1"/>
        <w:rPr>
          <w:b/>
          <w:color w:val="000000" w:themeColor="text1"/>
          <w14:textFill>
            <w14:solidFill>
              <w14:schemeClr w14:val="tx1"/>
            </w14:solidFill>
          </w14:textFill>
        </w:rPr>
      </w:pPr>
      <w:r>
        <w:rPr>
          <w:rFonts w:hint="eastAsia"/>
          <w:b/>
          <w:color w:val="000000" w:themeColor="text1"/>
          <w14:textFill>
            <w14:solidFill>
              <w14:schemeClr w14:val="tx1"/>
            </w14:solidFill>
          </w14:textFill>
        </w:rPr>
        <w:t>从上图可以看出，共有6种等可能结果，其中小颜与小鹏所选取问卷调查的站点相邻的情况共有4种，分别为（B,A），（A,B），（C,B），（B,E）.</w:t>
      </w:r>
    </w:p>
    <w:p>
      <w:pPr>
        <w:ind w:hanging="1"/>
        <w:rPr>
          <w:b/>
          <w:color w:val="000000" w:themeColor="text1"/>
          <w14:textFill>
            <w14:solidFill>
              <w14:schemeClr w14:val="tx1"/>
            </w14:solidFill>
          </w14:textFill>
        </w:rPr>
      </w:pPr>
      <w:r>
        <w:rPr>
          <w:rFonts w:hint="eastAsia"/>
          <w:b/>
          <w:color w:val="000000" w:themeColor="text1"/>
          <w14:textFill>
            <w14:solidFill>
              <w14:schemeClr w14:val="tx1"/>
            </w14:solidFill>
          </w14:textFill>
        </w:rPr>
        <w:t>所以P（</w:t>
      </w:r>
      <w:r>
        <w:rPr>
          <w:rFonts w:hint="eastAsia"/>
          <w:color w:val="000000" w:themeColor="text1"/>
          <w14:textFill>
            <w14:solidFill>
              <w14:schemeClr w14:val="tx1"/>
            </w14:solidFill>
          </w14:textFill>
        </w:rPr>
        <w:t>小颜与小鹏所选取问卷调查的站点相邻</w:t>
      </w:r>
      <w:r>
        <w:rPr>
          <w:rFonts w:hint="eastAsia"/>
          <w:b/>
          <w:color w:val="000000" w:themeColor="text1"/>
          <w14:textFill>
            <w14:solidFill>
              <w14:schemeClr w14:val="tx1"/>
            </w14:solidFill>
          </w14:textFill>
        </w:rPr>
        <w:t xml:space="preserve">）= </w:t>
      </w:r>
      <w:r>
        <w:rPr>
          <w:b/>
          <w:color w:val="000000" w:themeColor="text1"/>
          <w:position w:val="-24"/>
          <w14:textFill>
            <w14:solidFill>
              <w14:schemeClr w14:val="tx1"/>
            </w14:solidFill>
          </w14:textFill>
        </w:rPr>
        <w:object>
          <v:shape id="_x0000_i1141" o:spt="75" type="#_x0000_t75" style="height:31.25pt;width:31.25pt;" o:ole="t" filled="f" o:preferrelative="t" stroked="f" coordsize="21600,21600">
            <v:path/>
            <v:fill on="f" focussize="0,0"/>
            <v:stroke on="f" joinstyle="miter"/>
            <v:imagedata r:id="rId236" o:title=""/>
            <o:lock v:ext="edit" aspectratio="t"/>
            <w10:wrap type="none"/>
            <w10:anchorlock/>
          </v:shape>
          <o:OLEObject Type="Embed" ProgID="Equation.DSMT4" ShapeID="_x0000_i1141" DrawAspect="Content" ObjectID="_1468075837" r:id="rId237">
            <o:LockedField>false</o:LockedField>
          </o:OLEObject>
        </w:object>
      </w:r>
      <w:r>
        <w:rPr>
          <w:rFonts w:hint="eastAsia"/>
          <w:b/>
          <w:color w:val="000000" w:themeColor="text1"/>
          <w14:textFill>
            <w14:solidFill>
              <w14:schemeClr w14:val="tx1"/>
            </w14:solidFill>
          </w14:textFill>
        </w:rPr>
        <w:t xml:space="preserve">   </w:t>
      </w:r>
    </w:p>
    <w:p>
      <w:pPr>
        <w:ind w:hanging="1"/>
        <w:rPr>
          <w:rFonts w:eastAsia="楷体_GB2312"/>
          <w:color w:val="000000" w:themeColor="text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求简单事件的概率、利用树状图或表格求简单事件的概率</w:t>
      </w:r>
      <w:r>
        <w:rPr>
          <w:rFonts w:hAnsi="宋体"/>
          <w:b/>
          <w:color w:val="000000" w:themeColor="text1"/>
          <w:szCs w:val="21"/>
          <w14:textFill>
            <w14:solidFill>
              <w14:schemeClr w14:val="tx1"/>
            </w14:solidFill>
          </w14:textFill>
        </w:rPr>
        <w:t>．</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5.</w:t>
      </w:r>
      <w:r>
        <w:rPr>
          <w:b/>
          <w:color w:val="000000" w:themeColor="text1"/>
          <w:szCs w:val="21"/>
          <w14:textFill>
            <w14:solidFill>
              <w14:schemeClr w14:val="tx1"/>
            </w14:solidFill>
          </w14:textFill>
        </w:rPr>
        <w:t xml:space="preserve"> （2019吉林长春，</w:t>
      </w:r>
      <w:r>
        <w:rPr>
          <w:rFonts w:hint="eastAsia"/>
          <w:b/>
          <w:color w:val="000000" w:themeColor="text1"/>
          <w:szCs w:val="21"/>
          <w14:textFill>
            <w14:solidFill>
              <w14:schemeClr w14:val="tx1"/>
            </w14:solidFill>
          </w14:textFill>
        </w:rPr>
        <w:t>16</w:t>
      </w:r>
      <w:r>
        <w:rPr>
          <w:b/>
          <w:color w:val="000000" w:themeColor="text1"/>
          <w:szCs w:val="21"/>
          <w14:textFill>
            <w14:solidFill>
              <w14:schemeClr w14:val="tx1"/>
            </w14:solidFill>
          </w14:textFill>
        </w:rPr>
        <w:t>，6分）</w:t>
      </w:r>
      <w:r>
        <w:rPr>
          <w:color w:val="000000" w:themeColor="text1"/>
          <w14:textFill>
            <w14:solidFill>
              <w14:schemeClr w14:val="tx1"/>
            </w14:solidFill>
          </w14:textFill>
        </w:rPr>
        <w:t>一个不透明的口袋中有三个小球，每个小球上只标有一个汉字，分别是“家”、“家”“乐”，除汉字外其余均相同。小新同学从口袋中随机摸出一个小球，记下汉字后放回并搅匀；再从口袋中随机摸出一个小球记下汉字，用画树状图（或列表的）方法，求小新同学两次摸出小球上的汉字相同的概率.</w:t>
      </w:r>
    </w:p>
    <w:p>
      <w:pPr>
        <w:widowControl/>
        <w:jc w:val="left"/>
        <w:rPr>
          <w:color w:val="000000" w:themeColor="text1"/>
          <w:szCs w:val="22"/>
          <w14:textFill>
            <w14:solidFill>
              <w14:schemeClr w14:val="tx1"/>
            </w14:solidFill>
          </w14:textFill>
        </w:rPr>
      </w:pPr>
      <w:r>
        <w:rPr>
          <w:b/>
          <w:color w:val="000000" w:themeColor="text1"/>
          <w:szCs w:val="21"/>
          <w14:textFill>
            <w14:solidFill>
              <w14:schemeClr w14:val="tx1"/>
            </w14:solidFill>
          </w14:textFill>
        </w:rPr>
        <w:t>【思路分析】</w:t>
      </w:r>
      <w:r>
        <w:rPr>
          <w:color w:val="000000" w:themeColor="text1"/>
          <w:szCs w:val="22"/>
          <w14:textFill>
            <w14:solidFill>
              <w14:schemeClr w14:val="tx1"/>
            </w14:solidFill>
          </w14:textFill>
        </w:rPr>
        <w:t>本题主要考查的是用列表法或树状图法求概率，画出树状图，共有9个等可能的结果，小新同学两次摸出小球上的汉字相同的结果有5个，由概率公式即可得出结果．</w:t>
      </w:r>
    </w:p>
    <w:p>
      <w:pPr>
        <w:widowControl/>
        <w:jc w:val="left"/>
        <w:rPr>
          <w:color w:val="000000" w:themeColor="text1"/>
          <w:szCs w:val="22"/>
          <w14:textFill>
            <w14:solidFill>
              <w14:schemeClr w14:val="tx1"/>
            </w14:solidFill>
          </w14:textFill>
        </w:rPr>
      </w:pPr>
      <w:r>
        <w:rPr>
          <w:b/>
          <w:color w:val="000000" w:themeColor="text1"/>
          <w:szCs w:val="21"/>
          <w14:textFill>
            <w14:solidFill>
              <w14:schemeClr w14:val="tx1"/>
            </w14:solidFill>
          </w14:textFill>
        </w:rPr>
        <w:t>【解题过程】</w:t>
      </w:r>
      <w:r>
        <w:rPr>
          <w:color w:val="000000" w:themeColor="text1"/>
          <w:szCs w:val="22"/>
          <w14:textFill>
            <w14:solidFill>
              <w14:schemeClr w14:val="tx1"/>
            </w14:solidFill>
          </w14:textFill>
        </w:rPr>
        <w:t>解：画树状图如图：</w:t>
      </w:r>
    </w:p>
    <w:p>
      <w:pPr>
        <w:widowControl/>
        <w:jc w:val="left"/>
        <w:rPr>
          <w:color w:val="000000" w:themeColor="text1"/>
          <w:szCs w:val="22"/>
          <w14:textFill>
            <w14:solidFill>
              <w14:schemeClr w14:val="tx1"/>
            </w14:solidFill>
          </w14:textFill>
        </w:rPr>
      </w:pPr>
      <w:r>
        <w:rPr>
          <w:color w:val="000000" w:themeColor="text1"/>
          <w:szCs w:val="22"/>
          <w14:textFill>
            <w14:solidFill>
              <w14:schemeClr w14:val="tx1"/>
            </w14:solidFill>
          </w14:textFill>
        </w:rPr>
        <w:drawing>
          <wp:inline distT="0" distB="0" distL="0" distR="0">
            <wp:extent cx="2218690" cy="564515"/>
            <wp:effectExtent l="0" t="0" r="0" b="698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a:xfrm>
                      <a:off x="0" y="0"/>
                      <a:ext cx="2218690" cy="564515"/>
                    </a:xfrm>
                    <a:prstGeom prst="rect">
                      <a:avLst/>
                    </a:prstGeom>
                    <a:noFill/>
                    <a:ln>
                      <a:noFill/>
                    </a:ln>
                  </pic:spPr>
                </pic:pic>
              </a:graphicData>
            </a:graphic>
          </wp:inline>
        </w:drawing>
      </w:r>
      <w:r>
        <w:rPr>
          <w:color w:val="000000" w:themeColor="text1"/>
          <w:szCs w:val="22"/>
          <w14:textFill>
            <w14:solidFill>
              <w14:schemeClr w14:val="tx1"/>
            </w14:solidFill>
          </w14:textFill>
        </w:rPr>
        <w:br w:type="textWrapping"/>
      </w:r>
      <w:r>
        <w:rPr>
          <w:color w:val="000000" w:themeColor="text1"/>
          <w:szCs w:val="22"/>
          <w14:textFill>
            <w14:solidFill>
              <w14:schemeClr w14:val="tx1"/>
            </w14:solidFill>
          </w14:textFill>
        </w:rPr>
        <w:t>共有9个等可能的结果，小新同学两次摸出小球上的汉字相同的结果有5个，</w:t>
      </w:r>
      <w:r>
        <w:rPr>
          <w:color w:val="000000" w:themeColor="text1"/>
          <w:szCs w:val="22"/>
          <w14:textFill>
            <w14:solidFill>
              <w14:schemeClr w14:val="tx1"/>
            </w14:solidFill>
          </w14:textFill>
        </w:rPr>
        <w:br w:type="textWrapping"/>
      </w:r>
      <w:r>
        <w:rPr>
          <w:color w:val="000000" w:themeColor="text1"/>
          <w:szCs w:val="22"/>
          <w14:textFill>
            <w14:solidFill>
              <w14:schemeClr w14:val="tx1"/>
            </w14:solidFill>
          </w14:textFill>
        </w:rPr>
        <w:t>∴小新同学两次摸出小球上的汉字相同的概率为</w:t>
      </w:r>
      <w:r>
        <w:rPr>
          <w:color w:val="000000" w:themeColor="text1"/>
          <w:position w:val="-24"/>
          <w:szCs w:val="22"/>
          <w14:textFill>
            <w14:solidFill>
              <w14:schemeClr w14:val="tx1"/>
            </w14:solidFill>
          </w14:textFill>
        </w:rPr>
        <w:object>
          <v:shape id="_x0000_i1142" o:spt="75" type="#_x0000_t75" style="height:31.25pt;width:11.1pt;" o:ole="t" filled="f" o:preferrelative="t" stroked="f" coordsize="21600,21600">
            <v:path/>
            <v:fill on="f" focussize="0,0"/>
            <v:stroke on="f" joinstyle="miter"/>
            <v:imagedata r:id="rId240" o:title=""/>
            <o:lock v:ext="edit" aspectratio="t"/>
            <w10:wrap type="none"/>
            <w10:anchorlock/>
          </v:shape>
          <o:OLEObject Type="Embed" ProgID="Equation.DSMT4" ShapeID="_x0000_i1142" DrawAspect="Content" ObjectID="_1468075838" r:id="rId239">
            <o:LockedField>false</o:LockedField>
          </o:OLEObject>
        </w:object>
      </w:r>
      <w:r>
        <w:rPr>
          <w:color w:val="000000" w:themeColor="text1"/>
          <w:szCs w:val="22"/>
          <w14:textFill>
            <w14:solidFill>
              <w14:schemeClr w14:val="tx1"/>
            </w14:solidFill>
          </w14:textFill>
        </w:rPr>
        <w:t>．</w:t>
      </w:r>
    </w:p>
    <w:p>
      <w:pPr>
        <w:widowControl/>
        <w:jc w:val="left"/>
        <w:rPr>
          <w:color w:val="000000" w:themeColor="text1"/>
          <w:szCs w:val="22"/>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"http://www.jyeoo.com/math/ques/detail/4e7b0758-69d0-4ef2-ad4c-c277518e55e6" </w:instrText>
      </w:r>
      <w:r>
        <w:rPr>
          <w:color w:val="000000" w:themeColor="text1"/>
          <w14:textFill>
            <w14:solidFill>
              <w14:schemeClr w14:val="tx1"/>
            </w14:solidFill>
          </w14:textFill>
        </w:rPr>
        <w:fldChar w:fldCharType="separate"/>
      </w:r>
      <w:r>
        <w:rPr>
          <w:color w:val="000000" w:themeColor="text1"/>
          <w:szCs w:val="22"/>
          <w14:textFill>
            <w14:solidFill>
              <w14:schemeClr w14:val="tx1"/>
            </w14:solidFill>
          </w14:textFill>
        </w:rPr>
        <w:t>列表法与树状图法</w:t>
      </w:r>
      <w:r>
        <w:rPr>
          <w:color w:val="000000" w:themeColor="text1"/>
          <w:szCs w:val="22"/>
          <w14:textFill>
            <w14:solidFill>
              <w14:schemeClr w14:val="tx1"/>
            </w14:solidFill>
          </w14:textFill>
        </w:rPr>
        <w:fldChar w:fldCharType="end"/>
      </w:r>
      <w:r>
        <w:rPr>
          <w:color w:val="000000" w:themeColor="text1"/>
          <w:szCs w:val="22"/>
          <w14:textFill>
            <w14:solidFill>
              <w14:schemeClr w14:val="tx1"/>
            </w14:solidFill>
          </w14:textFill>
        </w:rPr>
        <w:t>求概率．</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"http://a.jyeoo.com/go?id=1a233c8dd69e4eb7a51c581311349eef&amp;u=348F48E5A3787153964D91C0B8F8932408E92DBCDAE18970D70F0CBD3B651E782DB2759C4F1FFDF5C4CF1B4083438FC628C94A88685BE330CD082317B7BA37B5EE5FB7616217494A010C357D8CEB22B2" \t "http://www.jyeoo.com/math/ques/detail/_blank"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end"/>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color w:val="000000" w:themeColor="text1"/>
          <w14:textFill>
            <w14:solidFill>
              <w14:schemeClr w14:val="tx1"/>
            </w14:solidFill>
          </w14:textFill>
        </w:rPr>
        <w:t>（2019吉林省，16，5分）甲口袋中装有红色、绿色两把扇子，这两把扇子出颜色外无其他差别；乙口袋中装有红色、绿色两条手绢，这两条手绢除颜色外无其他差别，从甲口袋中随机取出一把扇子，从乙口袋中随机取出一条手绢，用树状图或列表的方法，求取出的扇子和手绢都是红色的概率.</w:t>
      </w:r>
    </w:p>
    <w:p>
      <w:pPr>
        <w:rPr>
          <w:color w:val="000000" w:themeColor="text1"/>
          <w:szCs w:val="21"/>
          <w14:textFill>
            <w14:solidFill>
              <w14:schemeClr w14:val="tx1"/>
            </w14:solidFill>
          </w14:textFill>
        </w:rPr>
      </w:pPr>
      <w:r>
        <w:rPr>
          <w:color w:val="000000" w:themeColor="text1"/>
          <w14:textFill>
            <w14:solidFill>
              <w14:schemeClr w14:val="tx1"/>
            </w14:solidFill>
          </w14:textFill>
        </w:rPr>
        <w:t xml:space="preserve">  </w:t>
      </w:r>
      <w:r>
        <w:rPr>
          <w:color w:val="000000" w:themeColor="text1"/>
          <w14:textFill>
            <w14:solidFill>
              <w14:schemeClr w14:val="tx1"/>
            </w14:solidFill>
          </w14:textFill>
        </w:rPr>
        <w:drawing>
          <wp:inline distT="0" distB="0" distL="114300" distR="114300">
            <wp:extent cx="2124075" cy="790575"/>
            <wp:effectExtent l="0" t="0" r="9525" b="9525"/>
            <wp:docPr id="4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2"/>
                    <pic:cNvPicPr>
                      <a:picLocks noChangeAspect="1"/>
                    </pic:cNvPicPr>
                  </pic:nvPicPr>
                  <pic:blipFill>
                    <a:blip r:embed="rId241"/>
                    <a:stretch>
                      <a:fillRect/>
                    </a:stretch>
                  </pic:blipFill>
                  <pic:spPr>
                    <a:xfrm>
                      <a:off x="0" y="0"/>
                      <a:ext cx="2124075" cy="790575"/>
                    </a:xfrm>
                    <a:prstGeom prst="rect">
                      <a:avLst/>
                    </a:prstGeom>
                    <a:noFill/>
                    <a:ln>
                      <a:noFill/>
                    </a:ln>
                  </pic:spPr>
                </pic:pic>
              </a:graphicData>
            </a:graphic>
          </wp:inline>
        </w:drawing>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【思路分析】根据题意画出树状图或者列出表格，即可求出概率</w:t>
      </w:r>
    </w:p>
    <w:p>
      <w:pPr>
        <w:ind w:left="424" w:hanging="424" w:hangingChars="202"/>
        <w:jc w:val="left"/>
        <w:rPr>
          <w:color w:val="000000" w:themeColor="text1"/>
          <w14:textFill>
            <w14:solidFill>
              <w14:schemeClr w14:val="tx1"/>
            </w14:solidFill>
          </w14:textFill>
        </w:rPr>
      </w:pPr>
      <w:r>
        <w:rPr>
          <w:color w:val="000000" w:themeColor="text1"/>
          <w14:textFill>
            <w14:solidFill>
              <w14:schemeClr w14:val="tx1"/>
            </w14:solidFill>
          </w14:textFill>
        </w:rPr>
        <w:t>【解题过程】解：如图，</w:t>
      </w:r>
    </w:p>
    <w:p>
      <w:pPr>
        <w:ind w:left="424" w:hanging="424" w:hangingChars="202"/>
        <w:jc w:val="left"/>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2352675" cy="1114425"/>
            <wp:effectExtent l="0" t="0" r="9525" b="9525"/>
            <wp:docPr id="4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3"/>
                    <pic:cNvPicPr>
                      <a:picLocks noChangeAspect="1"/>
                    </pic:cNvPicPr>
                  </pic:nvPicPr>
                  <pic:blipFill>
                    <a:blip r:embed="rId242"/>
                    <a:stretch>
                      <a:fillRect/>
                    </a:stretch>
                  </pic:blipFill>
                  <pic:spPr>
                    <a:xfrm>
                      <a:off x="0" y="0"/>
                      <a:ext cx="2352675" cy="1114425"/>
                    </a:xfrm>
                    <a:prstGeom prst="rect">
                      <a:avLst/>
                    </a:prstGeom>
                    <a:noFill/>
                    <a:ln>
                      <a:noFill/>
                    </a:ln>
                  </pic:spPr>
                </pic:pic>
              </a:graphicData>
            </a:graphic>
          </wp:inline>
        </w:drawing>
      </w:r>
    </w:p>
    <w:p>
      <w:pPr>
        <w:ind w:left="424" w:hanging="424" w:hangingChars="202"/>
        <w:jc w:val="left"/>
        <w:rPr>
          <w:color w:val="000000" w:themeColor="text1"/>
          <w14:textFill>
            <w14:solidFill>
              <w14:schemeClr w14:val="tx1"/>
            </w14:solidFill>
          </w14:textFill>
        </w:rPr>
      </w:pPr>
      <w:r>
        <w:rPr>
          <w:color w:val="000000" w:themeColor="text1"/>
          <w14:textFill>
            <w14:solidFill>
              <w14:schemeClr w14:val="tx1"/>
            </w14:solidFill>
          </w14:textFill>
        </w:rPr>
        <w:t>共有4种等可能结果，其中取出的擅自和手绢都是红色的有1种可能，</w:t>
      </w:r>
    </w:p>
    <w:p>
      <w:pPr>
        <w:ind w:left="424" w:hanging="424" w:hangingChars="202"/>
        <w:jc w:val="left"/>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P</w:t>
      </w:r>
      <w:r>
        <w:rPr>
          <w:color w:val="000000" w:themeColor="text1"/>
          <w:vertAlign w:val="subscript"/>
          <w14:textFill>
            <w14:solidFill>
              <w14:schemeClr w14:val="tx1"/>
            </w14:solidFill>
          </w14:textFill>
        </w:rPr>
        <w:t>（取出的擅自和手绢都是红色）</w:t>
      </w:r>
      <w:r>
        <w:rPr>
          <w:color w:val="000000" w:themeColor="text1"/>
          <w14:textFill>
            <w14:solidFill>
              <w14:schemeClr w14:val="tx1"/>
            </w14:solidFill>
          </w14:textFill>
        </w:rPr>
        <w:t>=</w:t>
      </w:r>
      <w:r>
        <w:rPr>
          <w:color w:val="000000" w:themeColor="text1"/>
          <w14:textFill>
            <w14:solidFill>
              <w14:schemeClr w14:val="tx1"/>
            </w14:solidFill>
          </w14:textFill>
        </w:rPr>
        <w:object>
          <v:shape id="_x0000_i1143" o:spt="75" type="#_x0000_t75" style="height:31.25pt;width:12.2pt;" o:ole="t" filled="f" o:preferrelative="t" stroked="f" coordsize="21600,21600">
            <v:path/>
            <v:fill on="f" focussize="0,0"/>
            <v:stroke on="f" joinstyle="miter"/>
            <v:imagedata r:id="rId244" o:title=""/>
            <o:lock v:ext="edit" aspectratio="t"/>
            <w10:wrap type="none"/>
            <w10:anchorlock/>
          </v:shape>
          <o:OLEObject Type="Embed" ProgID="Equation.KSEE3" ShapeID="_x0000_i1143" DrawAspect="Content" ObjectID="_1468075839" r:id="rId243">
            <o:LockedField>false</o:LockedField>
          </o:OLEObject>
        </w:objec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【知识点】概率</w:t>
      </w:r>
    </w:p>
    <w:p>
      <w:pPr>
        <w:rPr>
          <w:b/>
          <w:color w:val="000000" w:themeColor="text1"/>
          <w14:textFill>
            <w14:solidFill>
              <w14:schemeClr w14:val="tx1"/>
            </w14:solidFill>
          </w14:textFill>
        </w:rPr>
      </w:pPr>
    </w:p>
    <w:p>
      <w:pPr>
        <w:ind w:left="2" w:hanging="2"/>
        <w:rPr>
          <w:color w:val="000000" w:themeColor="text1"/>
          <w:szCs w:val="2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szCs w:val="21"/>
          <w14:textFill>
            <w14:solidFill>
              <w14:schemeClr w14:val="tx1"/>
            </w14:solidFill>
          </w14:textFill>
        </w:rPr>
        <w:t xml:space="preserve"> （2019·江苏</w:t>
      </w:r>
      <w:r>
        <w:rPr>
          <w:rFonts w:hint="eastAsia"/>
          <w:color w:val="000000" w:themeColor="text1"/>
          <w:szCs w:val="21"/>
          <w14:textFill>
            <w14:solidFill>
              <w14:schemeClr w14:val="tx1"/>
            </w14:solidFill>
          </w14:textFill>
        </w:rPr>
        <w:t>常州</w:t>
      </w:r>
      <w:r>
        <w:rPr>
          <w:rFonts w:hint="eastAsia"/>
          <w:color w:val="000000" w:themeColor="text1"/>
          <w:szCs w:val="21"/>
          <w14:textFill>
            <w14:solidFill>
              <w14:schemeClr w14:val="tx1"/>
            </w14:solidFill>
          </w14:textFill>
        </w:rPr>
        <w:t>，23，8）将图中的A型（正方形）、B型（菱形）、C型（等腰直角三角形）纸片分别放在3个盒子中，盒子的形状、大小、质地都相同，再将这3个盒子装入一只不透明的袋子中．</w:t>
      </w:r>
    </w:p>
    <w:p>
      <w:pPr>
        <w:ind w:left="-525" w:hanging="2"/>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根据以上信息，解决下列问题：</w:t>
      </w:r>
    </w:p>
    <w:p>
      <w:pPr>
        <w:ind w:left="-525" w:hanging="2"/>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（1）搅匀后从中摸出1个盒子，盒中的纸片既是轴对称图形又是中心对称图形的概率是________；</w:t>
      </w:r>
    </w:p>
    <w:p>
      <w:pPr>
        <w:ind w:hanging="2"/>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（2）搅匀后先从中摸出1个盒子（不放回），再从余下的2个盒子中摸出1个盒子，把摸出的2个盒中的纸片长度相等的边拼在一起，求拼成的图形是轴对称图形的概率．（不重叠无缝隙拼接）</w:t>
      </w:r>
    </w:p>
    <w:p>
      <w:pPr>
        <w:ind w:hanging="2"/>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g">
            <w:drawing>
              <wp:inline distT="0" distB="0" distL="0" distR="0">
                <wp:extent cx="3632200" cy="1085850"/>
                <wp:effectExtent l="0" t="0" r="0" b="635"/>
                <wp:docPr id="45" name="组合 45"/>
                <wp:cNvGraphicFramePr/>
                <a:graphic xmlns:a="http://schemas.openxmlformats.org/drawingml/2006/main">
                  <a:graphicData uri="http://schemas.microsoft.com/office/word/2010/wordprocessingGroup">
                    <wpg:wgp>
                      <wpg:cNvGrpSpPr/>
                      <wpg:grpSpPr>
                        <a:xfrm>
                          <a:off x="0" y="0"/>
                          <a:ext cx="3632200" cy="1085850"/>
                          <a:chOff x="901" y="10818"/>
                          <a:chExt cx="5720" cy="1710"/>
                        </a:xfrm>
                      </wpg:grpSpPr>
                      <wps:wsp>
                        <wps:cNvPr id="46" name="Text Box 72"/>
                        <wps:cNvSpPr txBox="1">
                          <a:spLocks noChangeArrowheads="1"/>
                        </wps:cNvSpPr>
                        <wps:spPr bwMode="auto">
                          <a:xfrm>
                            <a:off x="3238" y="12060"/>
                            <a:ext cx="1411" cy="468"/>
                          </a:xfrm>
                          <a:prstGeom prst="rect">
                            <a:avLst/>
                          </a:prstGeom>
                          <a:noFill/>
                          <a:ln>
                            <a:noFill/>
                          </a:ln>
                        </wps:spPr>
                        <wps:txbx>
                          <w:txbxContent>
                            <w:p>
                              <w:pPr>
                                <w:rPr>
                                  <w:szCs w:val="21"/>
                                </w:rPr>
                              </w:pPr>
                              <w:r>
                                <w:rPr>
                                  <w:rFonts w:hint="eastAsia"/>
                                  <w:szCs w:val="21"/>
                                </w:rPr>
                                <w:t>第23题图</w:t>
                              </w:r>
                            </w:p>
                          </w:txbxContent>
                        </wps:txbx>
                        <wps:bodyPr rot="0" vert="horz" wrap="square" lIns="91440" tIns="45720" rIns="91440" bIns="45720" anchor="t" anchorCtr="0" upright="1">
                          <a:noAutofit/>
                        </wps:bodyPr>
                      </wps:wsp>
                      <pic:pic xmlns:pic="http://schemas.openxmlformats.org/drawingml/2006/picture">
                        <pic:nvPicPr>
                          <pic:cNvPr id="47" name="Picture 73"/>
                          <pic:cNvPicPr>
                            <a:picLocks noChangeAspect="1" noChangeArrowheads="1"/>
                          </pic:cNvPicPr>
                        </pic:nvPicPr>
                        <pic:blipFill>
                          <a:blip r:embed="rId245">
                            <a:extLst>
                              <a:ext uri="{28A0092B-C50C-407E-A947-70E740481C1C}">
                                <a14:useLocalDpi xmlns:a14="http://schemas.microsoft.com/office/drawing/2010/main" val="0"/>
                              </a:ext>
                            </a:extLst>
                          </a:blip>
                          <a:srcRect/>
                          <a:stretch>
                            <a:fillRect/>
                          </a:stretch>
                        </pic:blipFill>
                        <pic:spPr>
                          <a:xfrm>
                            <a:off x="901" y="10818"/>
                            <a:ext cx="5720" cy="1355"/>
                          </a:xfrm>
                          <a:prstGeom prst="rect">
                            <a:avLst/>
                          </a:prstGeom>
                          <a:noFill/>
                        </pic:spPr>
                      </pic:pic>
                    </wpg:wgp>
                  </a:graphicData>
                </a:graphic>
              </wp:inline>
            </w:drawing>
          </mc:Choice>
          <mc:Fallback>
            <w:pict>
              <v:group id="_x0000_s1026" o:spid="_x0000_s1026" o:spt="203" style="height:85.5pt;width:286pt;" coordorigin="901,10818" coordsize="5720,1710" o:gfxdata="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">
                <o:lock v:ext="edit" aspectratio="f"/>
                <v:shape id="Text Box 72" o:spid="_x0000_s1026" o:spt="202" type="#_x0000_t202" style="position:absolute;left:3238;top:12060;height:468;width:1411;" filled="f" stroked="f" coordsize="21600,21600" o:gfxdata="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pZQE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szCs w:val="21"/>
                          </w:rPr>
                        </w:pPr>
                        <w:r>
                          <w:rPr>
                            <w:rFonts w:hint="eastAsia"/>
                            <w:szCs w:val="21"/>
                          </w:rPr>
                          <w:t>第23题图</w:t>
                        </w:r>
                      </w:p>
                    </w:txbxContent>
                  </v:textbox>
                </v:shape>
                <v:shape id="Picture 73" o:spid="_x0000_s1026" o:spt="75" type="#_x0000_t75" style="position:absolute;left:901;top:10818;height:1355;width:5720;" filled="f" o:preferrelative="t" stroked="f" coordsize="21600,21600" o:gfxdata="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509M74A&#10;AADbAAAADwAAAAAAAAABACAAAAAiAAAAZHJzL2Rvd25yZXYueG1sUEsBAhQAFAAAAAgAh07iQDMv&#10;BZ47AAAAOQAAABAAAAAAAAAAAQAgAAAADQEAAGRycy9zaGFwZXhtbC54bWxQSwUGAAAAAAYABgBb&#10;AQAAtwMAAAAA&#10;">
                  <v:fill on="f" focussize="0,0"/>
                  <v:stroke on="f"/>
                  <v:imagedata r:id="rId245" o:title=""/>
                  <o:lock v:ext="edit" aspectratio="t"/>
                </v:shape>
                <w10:wrap type="none"/>
                <w10:anchorlock/>
              </v:group>
            </w:pict>
          </mc:Fallback>
        </mc:AlternateContent>
      </w:r>
    </w:p>
    <w:p>
      <w:pPr>
        <w:ind w:hanging="2"/>
        <w:rPr>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【思路分析】</w:t>
      </w:r>
      <w:r>
        <w:rPr>
          <w:color w:val="000000" w:themeColor="text1"/>
          <w:szCs w:val="21"/>
          <w14:textFill>
            <w14:solidFill>
              <w14:schemeClr w14:val="tx1"/>
            </w14:solidFill>
          </w14:textFill>
        </w:rPr>
        <w:t>本题考查了</w:t>
      </w:r>
      <w:r>
        <w:rPr>
          <w:rFonts w:hint="eastAsia"/>
          <w:color w:val="000000" w:themeColor="text1"/>
          <w:szCs w:val="21"/>
          <w14:textFill>
            <w14:solidFill>
              <w14:schemeClr w14:val="tx1"/>
            </w14:solidFill>
          </w14:textFill>
        </w:rPr>
        <w:t>概率的求法，第（1）问用简单枚举法及概率的意义较易求出；第（2）问用列表法或画树状图法可以解决</w:t>
      </w:r>
      <w:r>
        <w:rPr>
          <w:color w:val="000000" w:themeColor="text1"/>
          <w:szCs w:val="21"/>
          <w14:textFill>
            <w14:solidFill>
              <w14:schemeClr w14:val="tx1"/>
            </w14:solidFill>
          </w14:textFill>
        </w:rPr>
        <w:t>．</w:t>
      </w:r>
    </w:p>
    <w:p>
      <w:pPr>
        <w:ind w:hanging="2"/>
        <w:rPr>
          <w:color w:val="000000" w:themeColor="text1"/>
          <w:szCs w:val="21"/>
          <w14:textFill>
            <w14:solidFill>
              <w14:schemeClr w14:val="tx1"/>
            </w14:solidFill>
          </w14:textFill>
        </w:rPr>
      </w:pPr>
      <w:r>
        <w:rPr>
          <w:rFonts w:hint="eastAsia" w:ascii="宋体" w:hAnsi="宋体"/>
          <w:b/>
          <w:color w:val="000000" w:themeColor="text1"/>
          <w14:textFill>
            <w14:solidFill>
              <w14:schemeClr w14:val="tx1"/>
            </w14:solidFill>
          </w14:textFill>
        </w:rPr>
        <w:t>【解题过程】</w:t>
      </w:r>
      <w:r>
        <w:rPr>
          <w:color w:val="000000" w:themeColor="text1"/>
          <w:szCs w:val="21"/>
          <w14:textFill>
            <w14:solidFill>
              <w14:schemeClr w14:val="tx1"/>
            </w14:solidFill>
          </w14:textFill>
        </w:rPr>
        <w:t>解：</w:t>
      </w:r>
      <w:r>
        <w:rPr>
          <w:rFonts w:hint="eastAsia"/>
          <w:color w:val="000000" w:themeColor="text1"/>
          <w:szCs w:val="21"/>
          <w14:textFill>
            <w14:solidFill>
              <w14:schemeClr w14:val="tx1"/>
            </w14:solidFill>
          </w14:textFill>
        </w:rPr>
        <w:t>（1）</w:t>
      </w:r>
      <w:r>
        <w:rPr>
          <w:color w:val="000000" w:themeColor="text1"/>
          <w:position w:val="-24"/>
          <w14:textFill>
            <w14:solidFill>
              <w14:schemeClr w14:val="tx1"/>
            </w14:solidFill>
          </w14:textFill>
        </w:rPr>
        <w:object>
          <v:shape id="_x0000_i1144" o:spt="75" type="#_x0000_t75" style="height:30.7pt;width:12.2pt;" o:ole="t" filled="f" o:preferrelative="t" stroked="f" coordsize="21600,21600">
            <v:path/>
            <v:fill on="f" focussize="0,0"/>
            <v:stroke on="f" joinstyle="miter"/>
            <v:imagedata r:id="rId247" o:title=""/>
            <o:lock v:ext="edit" aspectratio="t"/>
            <w10:wrap type="none"/>
            <w10:anchorlock/>
          </v:shape>
          <o:OLEObject Type="Embed" ProgID="Equation.DSMT4" ShapeID="_x0000_i1144" DrawAspect="Content" ObjectID="_1468075840" r:id="rId246">
            <o:LockedField>false</o:LockedField>
          </o:OLEObject>
        </w:object>
      </w:r>
      <w:r>
        <w:rPr>
          <w:rFonts w:hint="eastAsia"/>
          <w:color w:val="000000" w:themeColor="text1"/>
          <w14:textFill>
            <w14:solidFill>
              <w14:schemeClr w14:val="tx1"/>
            </w14:solidFill>
          </w14:textFill>
        </w:rPr>
        <w:t>；</w:t>
      </w:r>
    </w:p>
    <w:p>
      <w:pPr>
        <w:ind w:hanging="2"/>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现画树状图如下：</w:t>
      </w:r>
    </w:p>
    <w:p>
      <w:pPr>
        <w:ind w:hanging="2"/>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g">
            <w:drawing>
              <wp:inline distT="0" distB="0" distL="0" distR="0">
                <wp:extent cx="2743200" cy="1562735"/>
                <wp:effectExtent l="0" t="0" r="2540" b="2540"/>
                <wp:docPr id="42" name="组合 42"/>
                <wp:cNvGraphicFramePr/>
                <a:graphic xmlns:a="http://schemas.openxmlformats.org/drawingml/2006/main">
                  <a:graphicData uri="http://schemas.microsoft.com/office/word/2010/wordprocessingGroup">
                    <wpg:wgp>
                      <wpg:cNvGrpSpPr/>
                      <wpg:grpSpPr>
                        <a:xfrm>
                          <a:off x="0" y="0"/>
                          <a:ext cx="2743200" cy="1562735"/>
                          <a:chOff x="2580" y="4829"/>
                          <a:chExt cx="4320" cy="2461"/>
                        </a:xfrm>
                      </wpg:grpSpPr>
                      <wps:wsp>
                        <wps:cNvPr id="43" name="Text Box 69"/>
                        <wps:cNvSpPr txBox="1">
                          <a:spLocks noChangeArrowheads="1"/>
                        </wps:cNvSpPr>
                        <wps:spPr bwMode="auto">
                          <a:xfrm>
                            <a:off x="4178" y="6870"/>
                            <a:ext cx="1649" cy="420"/>
                          </a:xfrm>
                          <a:prstGeom prst="rect">
                            <a:avLst/>
                          </a:prstGeom>
                          <a:noFill/>
                          <a:ln>
                            <a:noFill/>
                          </a:ln>
                        </wps:spPr>
                        <wps:txbx>
                          <w:txbxContent>
                            <w:p>
                              <w:pPr>
                                <w:rPr>
                                  <w:szCs w:val="21"/>
                                </w:rPr>
                              </w:pPr>
                              <w:r>
                                <w:rPr>
                                  <w:szCs w:val="21"/>
                                </w:rPr>
                                <w:t>第</w:t>
                              </w:r>
                              <w:r>
                                <w:rPr>
                                  <w:rFonts w:hint="eastAsia"/>
                                  <w:szCs w:val="21"/>
                                </w:rPr>
                                <w:t>23</w:t>
                              </w:r>
                              <w:r>
                                <w:rPr>
                                  <w:szCs w:val="21"/>
                                </w:rPr>
                                <w:t>题答图</w:t>
                              </w:r>
                            </w:p>
                          </w:txbxContent>
                        </wps:txbx>
                        <wps:bodyPr rot="0" vert="horz" wrap="square" lIns="91440" tIns="45720" rIns="91440" bIns="45720" anchor="t" anchorCtr="0" upright="1">
                          <a:noAutofit/>
                        </wps:bodyPr>
                      </wps:wsp>
                      <pic:pic xmlns:pic="http://schemas.openxmlformats.org/drawingml/2006/picture">
                        <pic:nvPicPr>
                          <pic:cNvPr id="44" name="Picture 70"/>
                          <pic:cNvPicPr>
                            <a:picLocks noChangeAspect="1" noChangeArrowheads="1"/>
                          </pic:cNvPicPr>
                        </pic:nvPicPr>
                        <pic:blipFill>
                          <a:blip r:embed="rId248">
                            <a:extLst>
                              <a:ext uri="{28A0092B-C50C-407E-A947-70E740481C1C}">
                                <a14:useLocalDpi xmlns:a14="http://schemas.microsoft.com/office/drawing/2010/main" val="0"/>
                              </a:ext>
                            </a:extLst>
                          </a:blip>
                          <a:srcRect/>
                          <a:stretch>
                            <a:fillRect/>
                          </a:stretch>
                        </pic:blipFill>
                        <pic:spPr>
                          <a:xfrm>
                            <a:off x="2580" y="4829"/>
                            <a:ext cx="4320" cy="2190"/>
                          </a:xfrm>
                          <a:prstGeom prst="rect">
                            <a:avLst/>
                          </a:prstGeom>
                          <a:noFill/>
                        </pic:spPr>
                      </pic:pic>
                    </wpg:wgp>
                  </a:graphicData>
                </a:graphic>
              </wp:inline>
            </w:drawing>
          </mc:Choice>
          <mc:Fallback>
            <w:pict>
              <v:group id="_x0000_s1026" o:spid="_x0000_s1026" o:spt="203" style="height:123.05pt;width:216pt;" coordorigin="2580,4829" coordsize="4320,2461" o:gfxdata="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">
                <o:lock v:ext="edit" aspectratio="f"/>
                <v:shape id="Text Box 69" o:spid="_x0000_s1026" o:spt="202" type="#_x0000_t202" style="position:absolute;left:4178;top:6870;height:420;width:1649;" filled="f" stroked="f" coordsize="21600,21600" o:gfxdata="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0jec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szCs w:val="21"/>
                          </w:rPr>
                        </w:pPr>
                        <w:r>
                          <w:rPr>
                            <w:szCs w:val="21"/>
                          </w:rPr>
                          <w:t>第</w:t>
                        </w:r>
                        <w:r>
                          <w:rPr>
                            <w:rFonts w:hint="eastAsia"/>
                            <w:szCs w:val="21"/>
                          </w:rPr>
                          <w:t>23</w:t>
                        </w:r>
                        <w:r>
                          <w:rPr>
                            <w:szCs w:val="21"/>
                          </w:rPr>
                          <w:t>题答图</w:t>
                        </w:r>
                      </w:p>
                    </w:txbxContent>
                  </v:textbox>
                </v:shape>
                <v:shape id="Picture 70" o:spid="_x0000_s1026" o:spt="75" type="#_x0000_t75" style="position:absolute;left:2580;top:4829;height:2190;width:4320;" filled="f" o:preferrelative="t" stroked="f" coordsize="21600,21600" o:gfxdata="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7cwlr4A&#10;AADbAAAADwAAAAAAAAABACAAAAAiAAAAZHJzL2Rvd25yZXYueG1sUEsBAhQAFAAAAAgAh07iQDMv&#10;BZ47AAAAOQAAABAAAAAAAAAAAQAgAAAADQEAAGRycy9zaGFwZXhtbC54bWxQSwUGAAAAAAYABgBb&#10;AQAAtwMAAAAA&#10;">
                  <v:fill on="f" focussize="0,0"/>
                  <v:stroke on="f"/>
                  <v:imagedata r:id="rId248" o:title=""/>
                  <o:lock v:ext="edit" aspectratio="t"/>
                </v:shape>
                <w10:wrap type="none"/>
                <w10:anchorlock/>
              </v:group>
            </w:pict>
          </mc:Fallback>
        </mc:AlternateContent>
      </w:r>
    </w:p>
    <w:p>
      <w:pPr>
        <w:ind w:hanging="2"/>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由图可知共有6种等可能的结果，其中“拼成的图形是轴对称图形”的结果有2种，故</w:t>
      </w:r>
      <w:r>
        <w:rPr>
          <w:rFonts w:hint="eastAsia"/>
          <w:i/>
          <w:color w:val="000000" w:themeColor="text1"/>
          <w:szCs w:val="21"/>
          <w14:textFill>
            <w14:solidFill>
              <w14:schemeClr w14:val="tx1"/>
            </w14:solidFill>
          </w14:textFill>
        </w:rPr>
        <w:t>P</w:t>
      </w:r>
      <w:r>
        <w:rPr>
          <w:rFonts w:hint="eastAsia"/>
          <w:color w:val="000000" w:themeColor="text1"/>
          <w:szCs w:val="21"/>
          <w14:textFill>
            <w14:solidFill>
              <w14:schemeClr w14:val="tx1"/>
            </w14:solidFill>
          </w14:textFill>
        </w:rPr>
        <w:t>(拼成的图形是轴对称图形)＝</w:t>
      </w:r>
      <w:r>
        <w:rPr>
          <w:color w:val="000000" w:themeColor="text1"/>
          <w:position w:val="-24"/>
          <w14:textFill>
            <w14:solidFill>
              <w14:schemeClr w14:val="tx1"/>
            </w14:solidFill>
          </w14:textFill>
        </w:rPr>
        <w:object>
          <v:shape id="_x0000_i1145" o:spt="75" type="#_x0000_t75" style="height:30.7pt;width:12.2pt;" o:ole="t" filled="f" o:preferrelative="t" stroked="f" coordsize="21600,21600">
            <v:path/>
            <v:fill on="f" focussize="0,0"/>
            <v:stroke on="f" joinstyle="miter"/>
            <v:imagedata r:id="rId250" o:title=""/>
            <o:lock v:ext="edit" aspectratio="t"/>
            <w10:wrap type="none"/>
            <w10:anchorlock/>
          </v:shape>
          <o:OLEObject Type="Embed" ProgID="Equation.DSMT4" ShapeID="_x0000_i1145" DrawAspect="Content" ObjectID="_1468075841" r:id="rId249">
            <o:LockedField>false</o:LockedField>
          </o:OLEObject>
        </w:object>
      </w:r>
      <w:r>
        <w:rPr>
          <w:rFonts w:hint="eastAsia"/>
          <w:color w:val="000000" w:themeColor="text1"/>
          <w:szCs w:val="21"/>
          <w14:textFill>
            <w14:solidFill>
              <w14:schemeClr w14:val="tx1"/>
            </w14:solidFill>
          </w14:textFill>
        </w:rPr>
        <w:t>＝</w:t>
      </w:r>
      <w:r>
        <w:rPr>
          <w:color w:val="000000" w:themeColor="text1"/>
          <w:position w:val="-24"/>
          <w14:textFill>
            <w14:solidFill>
              <w14:schemeClr w14:val="tx1"/>
            </w14:solidFill>
          </w14:textFill>
        </w:rPr>
        <w:object>
          <v:shape id="_x0000_i1146" o:spt="75" type="#_x0000_t75" style="height:30.7pt;width:11.1pt;" o:ole="t" filled="f" o:preferrelative="t" stroked="f" coordsize="21600,21600">
            <v:path/>
            <v:fill on="f" focussize="0,0"/>
            <v:stroke on="f" joinstyle="miter"/>
            <v:imagedata r:id="rId252" o:title=""/>
            <o:lock v:ext="edit" aspectratio="t"/>
            <w10:wrap type="none"/>
            <w10:anchorlock/>
          </v:shape>
          <o:OLEObject Type="Embed" ProgID="Equation.DSMT4" ShapeID="_x0000_i1146" DrawAspect="Content" ObjectID="_1468075842" r:id="rId251">
            <o:LockedField>false</o:LockedField>
          </o:OLEObject>
        </w:object>
      </w:r>
      <w:r>
        <w:rPr>
          <w:color w:val="000000" w:themeColor="text1"/>
          <w:szCs w:val="21"/>
          <w14:textFill>
            <w14:solidFill>
              <w14:schemeClr w14:val="tx1"/>
            </w14:solidFill>
          </w14:textFill>
        </w:rPr>
        <w:t>．</w:t>
      </w:r>
    </w:p>
    <w:p>
      <w:pPr>
        <w:ind w:left="107" w:hanging="2"/>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概率的求法</w:t>
      </w:r>
    </w:p>
    <w:p>
      <w:pPr>
        <w:ind w:left="105" w:hanging="2"/>
        <w:rPr>
          <w:color w:val="000000" w:themeColor="text1"/>
          <w:szCs w:val="21"/>
          <w14:textFill>
            <w14:solidFill>
              <w14:schemeClr w14:val="tx1"/>
            </w14:solidFill>
          </w14:textFill>
        </w:rPr>
      </w:pPr>
    </w:p>
    <w:p>
      <w:pPr>
        <w:rPr>
          <w:b/>
          <w:color w:val="000000" w:themeColor="text1"/>
          <w14:textFill>
            <w14:solidFill>
              <w14:schemeClr w14:val="tx1"/>
            </w14:solidFill>
          </w14:textFill>
        </w:rPr>
      </w:pPr>
    </w:p>
    <w:p>
      <w:pPr>
        <w:spacing w:line="312" w:lineRule="auto"/>
        <w:ind w:left="422" w:hanging="422" w:hangingChars="200"/>
        <w:rPr>
          <w:color w:val="000000" w:themeColor="text1"/>
          <w:szCs w:val="2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szCs w:val="21"/>
          <w14:textFill>
            <w14:solidFill>
              <w14:schemeClr w14:val="tx1"/>
            </w14:solidFill>
          </w14:textFill>
        </w:rPr>
        <w:t xml:space="preserve"> （2019·江苏镇江，21，6）</w:t>
      </w:r>
      <w:r>
        <w:rPr>
          <w:rFonts w:hint="eastAsia"/>
          <w:color w:val="000000" w:themeColor="text1"/>
          <w:szCs w:val="21"/>
          <w14:textFill>
            <w14:solidFill>
              <w14:schemeClr w14:val="tx1"/>
            </w14:solidFill>
          </w14:textFill>
        </w:rPr>
        <w:t>小丽和小明在下周的星期一到星期三这三天中各自任选一天担任值日工作，请用画树状图或列表格的方法，求小丽和小明在同一天值日的概率．</w:t>
      </w:r>
    </w:p>
    <w:p>
      <w:pPr>
        <w:rPr>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【思路分析】</w:t>
      </w:r>
      <w:r>
        <w:rPr>
          <w:color w:val="000000" w:themeColor="text1"/>
          <w:szCs w:val="21"/>
          <w14:textFill>
            <w14:solidFill>
              <w14:schemeClr w14:val="tx1"/>
            </w14:solidFill>
          </w14:textFill>
        </w:rPr>
        <w:t>本题考查了概率的计算，解题的关键是</w:t>
      </w:r>
      <w:r>
        <w:rPr>
          <w:rFonts w:hint="eastAsia"/>
          <w:color w:val="000000" w:themeColor="text1"/>
          <w:szCs w:val="21"/>
          <w14:textFill>
            <w14:solidFill>
              <w14:schemeClr w14:val="tx1"/>
            </w14:solidFill>
          </w14:textFill>
        </w:rPr>
        <w:t>用画树状图或列表格的方法</w:t>
      </w:r>
      <w:r>
        <w:rPr>
          <w:color w:val="000000" w:themeColor="text1"/>
          <w:szCs w:val="21"/>
          <w14:textFill>
            <w14:solidFill>
              <w14:schemeClr w14:val="tx1"/>
            </w14:solidFill>
          </w14:textFill>
        </w:rPr>
        <w:t>所有的等可能事件</w:t>
      </w:r>
      <w:r>
        <w:rPr>
          <w:color w:val="000000" w:themeColor="text1"/>
          <w:szCs w:val="21"/>
          <w14:textFill>
            <w14:solidFill>
              <w14:schemeClr w14:val="tx1"/>
            </w14:solidFill>
          </w14:textFill>
        </w:rPr>
        <w:t>．</w:t>
      </w:r>
      <w:r>
        <w:rPr>
          <w:color w:val="000000" w:themeColor="text1"/>
          <w:szCs w:val="21"/>
          <w14:textFill>
            <w14:solidFill>
              <w14:schemeClr w14:val="tx1"/>
            </w14:solidFill>
          </w14:textFill>
        </w:rPr>
        <w:t>先用</w:t>
      </w:r>
      <w:r>
        <w:rPr>
          <w:rFonts w:hint="eastAsia"/>
          <w:color w:val="000000" w:themeColor="text1"/>
          <w:szCs w:val="21"/>
          <w14:textFill>
            <w14:solidFill>
              <w14:schemeClr w14:val="tx1"/>
            </w14:solidFill>
          </w14:textFill>
        </w:rPr>
        <w:t>画树状图或列表格的方法</w:t>
      </w:r>
      <w:r>
        <w:rPr>
          <w:color w:val="000000" w:themeColor="text1"/>
          <w:szCs w:val="21"/>
          <w14:textFill>
            <w14:solidFill>
              <w14:schemeClr w14:val="tx1"/>
            </w14:solidFill>
          </w14:textFill>
        </w:rPr>
        <w:t>列出所有的等可能事件，然后找出</w:t>
      </w:r>
      <w:r>
        <w:rPr>
          <w:rFonts w:hint="eastAsia"/>
          <w:color w:val="000000" w:themeColor="text1"/>
          <w:szCs w:val="21"/>
          <w14:textFill>
            <w14:solidFill>
              <w14:schemeClr w14:val="tx1"/>
            </w14:solidFill>
          </w14:textFill>
        </w:rPr>
        <w:t>我们关注的事件的结果</w:t>
      </w:r>
      <w:r>
        <w:rPr>
          <w:color w:val="000000" w:themeColor="text1"/>
          <w:szCs w:val="21"/>
          <w14:textFill>
            <w14:solidFill>
              <w14:schemeClr w14:val="tx1"/>
            </w14:solidFill>
          </w14:textFill>
        </w:rPr>
        <w:t>，再利用概率公式进行计算</w:t>
      </w:r>
      <w:r>
        <w:rPr>
          <w:color w:val="000000" w:themeColor="text1"/>
          <w:szCs w:val="21"/>
          <w14:textFill>
            <w14:solidFill>
              <w14:schemeClr w14:val="tx1"/>
            </w14:solidFill>
          </w14:textFill>
        </w:rPr>
        <w:t>．</w:t>
      </w:r>
    </w:p>
    <w:p>
      <w:pPr>
        <w:ind w:left="426" w:hanging="426" w:hangingChars="202"/>
        <w:rPr>
          <w:color w:val="000000" w:themeColor="text1"/>
          <w:szCs w:val="21"/>
          <w14:textFill>
            <w14:solidFill>
              <w14:schemeClr w14:val="tx1"/>
            </w14:solidFill>
          </w14:textFill>
        </w:rPr>
      </w:pPr>
      <w:r>
        <w:rPr>
          <w:rFonts w:hint="eastAsia" w:ascii="宋体" w:hAnsi="宋体"/>
          <w:b/>
          <w:color w:val="000000" w:themeColor="text1"/>
          <w14:textFill>
            <w14:solidFill>
              <w14:schemeClr w14:val="tx1"/>
            </w14:solidFill>
          </w14:textFill>
        </w:rPr>
        <w:t>【解题过程】</w:t>
      </w:r>
      <w:r>
        <w:rPr>
          <w:color w:val="000000" w:themeColor="text1"/>
          <w:szCs w:val="21"/>
          <w14:textFill>
            <w14:solidFill>
              <w14:schemeClr w14:val="tx1"/>
            </w14:solidFill>
          </w14:textFill>
        </w:rPr>
        <w:t>解：</w:t>
      </w:r>
      <w:r>
        <w:rPr>
          <w:rFonts w:hint="eastAsia"/>
          <w:color w:val="000000" w:themeColor="text1"/>
          <w:szCs w:val="21"/>
          <w14:textFill>
            <w14:solidFill>
              <w14:schemeClr w14:val="tx1"/>
            </w14:solidFill>
          </w14:textFill>
        </w:rPr>
        <w:t>现画树状图如下：</w:t>
      </w:r>
    </w:p>
    <w:p>
      <w:pPr>
        <w:ind w:firstLine="2205" w:firstLineChars="1050"/>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g">
            <w:drawing>
              <wp:inline distT="0" distB="0" distL="0" distR="0">
                <wp:extent cx="3290570" cy="1647190"/>
                <wp:effectExtent l="0" t="0" r="0" b="3175"/>
                <wp:docPr id="48" name="组合 48"/>
                <wp:cNvGraphicFramePr/>
                <a:graphic xmlns:a="http://schemas.openxmlformats.org/drawingml/2006/main">
                  <a:graphicData uri="http://schemas.microsoft.com/office/word/2010/wordprocessingGroup">
                    <wpg:wgp>
                      <wpg:cNvGrpSpPr/>
                      <wpg:grpSpPr>
                        <a:xfrm>
                          <a:off x="0" y="0"/>
                          <a:ext cx="3290570" cy="1647190"/>
                          <a:chOff x="3300" y="5191"/>
                          <a:chExt cx="5182" cy="2594"/>
                        </a:xfrm>
                      </wpg:grpSpPr>
                      <wps:wsp>
                        <wps:cNvPr id="49" name="Text Box 72"/>
                        <wps:cNvSpPr txBox="1">
                          <a:spLocks noChangeArrowheads="1"/>
                        </wps:cNvSpPr>
                        <wps:spPr bwMode="auto">
                          <a:xfrm>
                            <a:off x="5100" y="7350"/>
                            <a:ext cx="1725" cy="435"/>
                          </a:xfrm>
                          <a:prstGeom prst="rect">
                            <a:avLst/>
                          </a:prstGeom>
                          <a:noFill/>
                          <a:ln>
                            <a:noFill/>
                          </a:ln>
                        </wps:spPr>
                        <wps:txbx>
                          <w:txbxContent>
                            <w:p>
                              <w:pPr>
                                <w:rPr>
                                  <w:szCs w:val="21"/>
                                </w:rPr>
                              </w:pPr>
                              <w:r>
                                <w:rPr>
                                  <w:szCs w:val="21"/>
                                </w:rPr>
                                <w:t>第</w:t>
                              </w:r>
                              <w:r>
                                <w:rPr>
                                  <w:rFonts w:hint="eastAsia"/>
                                  <w:szCs w:val="21"/>
                                </w:rPr>
                                <w:t>21</w:t>
                              </w:r>
                              <w:r>
                                <w:rPr>
                                  <w:szCs w:val="21"/>
                                </w:rPr>
                                <w:t>题答图</w:t>
                              </w:r>
                            </w:p>
                          </w:txbxContent>
                        </wps:txbx>
                        <wps:bodyPr rot="0" vert="horz" wrap="square" lIns="91440" tIns="45720" rIns="91440" bIns="45720" anchor="t" anchorCtr="0" upright="1">
                          <a:noAutofit/>
                        </wps:bodyPr>
                      </wps:wsp>
                      <pic:pic xmlns:pic="http://schemas.openxmlformats.org/drawingml/2006/picture">
                        <pic:nvPicPr>
                          <pic:cNvPr id="50" name="Picture 73"/>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a:xfrm>
                            <a:off x="3300" y="5191"/>
                            <a:ext cx="5182" cy="2279"/>
                          </a:xfrm>
                          <a:prstGeom prst="rect">
                            <a:avLst/>
                          </a:prstGeom>
                          <a:noFill/>
                        </pic:spPr>
                      </pic:pic>
                    </wpg:wgp>
                  </a:graphicData>
                </a:graphic>
              </wp:inline>
            </w:drawing>
          </mc:Choice>
          <mc:Fallback>
            <w:pict>
              <v:group id="_x0000_s1026" o:spid="_x0000_s1026" o:spt="203" style="height:129.7pt;width:259.1pt;" coordorigin="3300,5191" coordsize="5182,2594" o:gfxdata="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">
                <o:lock v:ext="edit" aspectratio="f"/>
                <v:shape id="Text Box 72" o:spid="_x0000_s1026" o:spt="202" type="#_x0000_t202" style="position:absolute;left:5100;top:7350;height:435;width:1725;" filled="f" stroked="f" coordsize="21600,21600" o:gfxdata="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ToAdr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rPr>
                            <w:szCs w:val="21"/>
                          </w:rPr>
                        </w:pPr>
                        <w:r>
                          <w:rPr>
                            <w:szCs w:val="21"/>
                          </w:rPr>
                          <w:t>第</w:t>
                        </w:r>
                        <w:r>
                          <w:rPr>
                            <w:rFonts w:hint="eastAsia"/>
                            <w:szCs w:val="21"/>
                          </w:rPr>
                          <w:t>21</w:t>
                        </w:r>
                        <w:r>
                          <w:rPr>
                            <w:szCs w:val="21"/>
                          </w:rPr>
                          <w:t>题答图</w:t>
                        </w:r>
                      </w:p>
                    </w:txbxContent>
                  </v:textbox>
                </v:shape>
                <v:shape id="Picture 73" o:spid="_x0000_s1026" o:spt="75" type="#_x0000_t75" style="position:absolute;left:3300;top:5191;height:2279;width:5182;" filled="f" o:preferrelative="t" stroked="f" coordsize="21600,21600" o:gfxdata="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LHEaugAAANsA&#10;AAAPAAAAAAAAAAEAIAAAACIAAABkcnMvZG93bnJldi54bWxQSwECFAAUAAAACACHTuJAMy8FnjsA&#10;AAA5AAAAEAAAAAAAAAABACAAAAAJAQAAZHJzL3NoYXBleG1sLnhtbFBLBQYAAAAABgAGAFsBAACz&#10;AwAAAAA=&#10;">
                  <v:fill on="f" focussize="0,0"/>
                  <v:stroke on="f"/>
                  <v:imagedata r:id="rId253" o:title=""/>
                  <o:lock v:ext="edit" aspectratio="t"/>
                </v:shape>
                <w10:wrap type="none"/>
                <w10:anchorlock/>
              </v:group>
            </w:pict>
          </mc:Fallback>
        </mc:AlternateContent>
      </w:r>
    </w:p>
    <w:p>
      <w:pPr>
        <w:ind w:left="1260" w:hanging="1260" w:hangingChars="6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由图可知，共有9种等可能的结果，其中小丽和小明在同一天值日的有3种，故</w:t>
      </w:r>
      <w:r>
        <w:rPr>
          <w:rFonts w:hint="eastAsia"/>
          <w:i/>
          <w:color w:val="000000" w:themeColor="text1"/>
          <w:szCs w:val="21"/>
          <w14:textFill>
            <w14:solidFill>
              <w14:schemeClr w14:val="tx1"/>
            </w14:solidFill>
          </w14:textFill>
        </w:rPr>
        <w:t>P</w:t>
      </w:r>
      <w:r>
        <w:rPr>
          <w:rFonts w:hint="eastAsia"/>
          <w:color w:val="000000" w:themeColor="text1"/>
          <w:szCs w:val="21"/>
          <w14:textFill>
            <w14:solidFill>
              <w14:schemeClr w14:val="tx1"/>
            </w14:solidFill>
          </w14:textFill>
        </w:rPr>
        <w:t>(小丽和小明在同一天值日)＝</w:t>
      </w:r>
      <w:r>
        <w:rPr>
          <w:color w:val="000000" w:themeColor="text1"/>
          <w:position w:val="-24"/>
          <w:szCs w:val="21"/>
          <w14:textFill>
            <w14:solidFill>
              <w14:schemeClr w14:val="tx1"/>
            </w14:solidFill>
          </w14:textFill>
        </w:rPr>
        <w:object>
          <v:shape id="_x0000_i1147" o:spt="75" type="#_x0000_t75" style="height:30.7pt;width:11.1pt;" o:ole="t" filled="f" o:preferrelative="t" stroked="f" coordsize="21600,21600">
            <v:path/>
            <v:fill on="f" focussize="0,0"/>
            <v:stroke on="f" joinstyle="miter"/>
            <v:imagedata r:id="rId255" o:title=""/>
            <o:lock v:ext="edit" aspectratio="t"/>
            <w10:wrap type="none"/>
            <w10:anchorlock/>
          </v:shape>
          <o:OLEObject Type="Embed" ProgID="Equation.DSMT4" ShapeID="_x0000_i1147" DrawAspect="Content" ObjectID="_1468075843" r:id="rId254">
            <o:LockedField>false</o:LockedField>
          </o:OLEObject>
        </w:object>
      </w:r>
      <w:r>
        <w:rPr>
          <w:rFonts w:hint="eastAsia"/>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148" o:spt="75" type="#_x0000_t75" style="height:30.7pt;width:11.1pt;" o:ole="t" filled="f" o:preferrelative="t" stroked="f" coordsize="21600,21600">
            <v:path/>
            <v:fill on="f" focussize="0,0"/>
            <v:stroke on="f" joinstyle="miter"/>
            <v:imagedata r:id="rId257" o:title=""/>
            <o:lock v:ext="edit" aspectratio="t"/>
            <w10:wrap type="none"/>
            <w10:anchorlock/>
          </v:shape>
          <o:OLEObject Type="Embed" ProgID="Equation.DSMT4" ShapeID="_x0000_i1148" DrawAspect="Content" ObjectID="_1468075844" r:id="rId256">
            <o:LockedField>false</o:LockedField>
          </o:OLEObject>
        </w:object>
      </w:r>
      <w:r>
        <w:rPr>
          <w:rFonts w:hint="eastAsia"/>
          <w:color w:val="000000" w:themeColor="text1"/>
          <w:szCs w:val="21"/>
          <w14:textFill>
            <w14:solidFill>
              <w14:schemeClr w14:val="tx1"/>
            </w14:solidFill>
          </w14:textFill>
        </w:rPr>
        <w:t>．</w:t>
      </w:r>
    </w:p>
    <w:p>
      <w:pPr>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【知识点】</w:t>
      </w:r>
      <w:r>
        <w:rPr>
          <w:color w:val="000000" w:themeColor="text1"/>
          <w:szCs w:val="21"/>
          <w14:textFill>
            <w14:solidFill>
              <w14:schemeClr w14:val="tx1"/>
            </w14:solidFill>
          </w14:textFill>
        </w:rPr>
        <w:t>概率的计算</w:t>
      </w:r>
    </w:p>
    <w:p>
      <w:pPr>
        <w:spacing w:line="312" w:lineRule="auto"/>
        <w:ind w:left="630" w:hanging="630" w:hangingChars="300"/>
        <w:rPr>
          <w:color w:val="000000" w:themeColor="text1"/>
          <w:szCs w:val="21"/>
          <w14:textFill>
            <w14:solidFill>
              <w14:schemeClr w14:val="tx1"/>
            </w14:solidFill>
          </w14:textFill>
        </w:rPr>
      </w:pPr>
    </w:p>
    <w:p>
      <w:pPr>
        <w:rPr>
          <w:b/>
          <w:color w:val="000000" w:themeColor="text1"/>
          <w14:textFill>
            <w14:solidFill>
              <w14:schemeClr w14:val="tx1"/>
            </w14:solidFill>
          </w14:textFill>
        </w:rPr>
      </w:pPr>
    </w:p>
    <w:p>
      <w:pPr>
        <w:pStyle w:val="12"/>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广西贺州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箱子里有</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瓶牛奶，其中有一瓶是过期的．现从这</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瓶牛奶中不放回地任意抽取</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瓶．</w:t>
      </w:r>
    </w:p>
    <w:p>
      <w:pPr>
        <w:pStyle w:val="12"/>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）请用树状图或列表法把上述所有等可能的结果表示出来；</w:t>
      </w:r>
    </w:p>
    <w:p>
      <w:pPr>
        <w:pStyle w:val="12"/>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）求抽出的</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瓶牛奶中恰好抽到过期牛奶的概率．</w:t>
      </w:r>
    </w:p>
    <w:p>
      <w:pPr>
        <w:pStyle w:val="13"/>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）设这四瓶牛奶分别记为</w:t>
      </w:r>
      <w:r>
        <w:rPr>
          <w:color w:val="000000" w:themeColor="text1"/>
          <w:position w:val="-4"/>
          <w14:textFill>
            <w14:solidFill>
              <w14:schemeClr w14:val="tx1"/>
            </w14:solidFill>
          </w14:textFill>
        </w:rPr>
        <w:object>
          <v:shape id="_x0000_i1149" o:spt="75" type="#_x0000_t75" style="height:12.2pt;width:11.1pt;" o:ole="t" filled="f" o:preferrelative="t" stroked="f" coordsize="21600,21600">
            <v:path/>
            <v:fill on="f" focussize="0,0"/>
            <v:stroke on="f" joinstyle="miter"/>
            <v:imagedata r:id="rId259" o:title=""/>
            <o:lock v:ext="edit" aspectratio="t"/>
            <w10:wrap type="none"/>
            <w10:anchorlock/>
          </v:shape>
          <o:OLEObject Type="Embed" ProgID="Equation.DSMT4" ShapeID="_x0000_i1149" DrawAspect="Content" ObjectID="_1468075845" r:id="rId25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50" o:spt="75" type="#_x0000_t75" style="height:12.2pt;width:11.1pt;" o:ole="t" filled="f" o:preferrelative="t" stroked="f" coordsize="21600,21600">
            <v:path/>
            <v:fill on="f" focussize="0,0"/>
            <v:stroke on="f" joinstyle="miter"/>
            <v:imagedata r:id="rId261" o:title=""/>
            <o:lock v:ext="edit" aspectratio="t"/>
            <w10:wrap type="none"/>
            <w10:anchorlock/>
          </v:shape>
          <o:OLEObject Type="Embed" ProgID="Equation.DSMT4" ShapeID="_x0000_i1150" DrawAspect="Content" ObjectID="_1468075846" r:id="rId26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51" o:spt="75" type="#_x0000_t75" style="height:12.7pt;width:11.1pt;" o:ole="t" filled="f" o:preferrelative="t" stroked="f" coordsize="21600,21600">
            <v:path/>
            <v:fill on="f" focussize="0,0"/>
            <v:stroke on="f" joinstyle="miter"/>
            <v:imagedata r:id="rId263" o:title=""/>
            <o:lock v:ext="edit" aspectratio="t"/>
            <w10:wrap type="none"/>
            <w10:anchorlock/>
          </v:shape>
          <o:OLEObject Type="Embed" ProgID="Equation.DSMT4" ShapeID="_x0000_i1151" DrawAspect="Content" ObjectID="_1468075847" r:id="rId26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52" o:spt="75" type="#_x0000_t75" style="height:12.2pt;width:12.2pt;" o:ole="t" filled="f" o:preferrelative="t" stroked="f" coordsize="21600,21600">
            <v:path/>
            <v:fill on="f" focussize="0,0"/>
            <v:stroke on="f" joinstyle="miter"/>
            <v:imagedata r:id="rId265" o:title=""/>
            <o:lock v:ext="edit" aspectratio="t"/>
            <w10:wrap type="none"/>
            <w10:anchorlock/>
          </v:shape>
          <o:OLEObject Type="Embed" ProgID="Equation.DSMT4" ShapeID="_x0000_i1152" DrawAspect="Content" ObjectID="_1468075848" r:id="rId264">
            <o:LockedField>false</o:LockedField>
          </o:OLEObject>
        </w:object>
      </w:r>
      <w:r>
        <w:rPr>
          <w:rFonts w:hint="eastAsia" w:ascii="Times New Roman" w:hAnsi="Times New Roman" w:eastAsia="新宋体"/>
          <w:color w:val="000000" w:themeColor="text1"/>
          <w:szCs w:val="21"/>
          <w14:textFill>
            <w14:solidFill>
              <w14:schemeClr w14:val="tx1"/>
            </w14:solidFill>
          </w14:textFill>
        </w:rPr>
        <w:t>，其中过期牛奶为</w:t>
      </w:r>
      <w:r>
        <w:rPr>
          <w:color w:val="000000" w:themeColor="text1"/>
          <w:position w:val="-4"/>
          <w14:textFill>
            <w14:solidFill>
              <w14:schemeClr w14:val="tx1"/>
            </w14:solidFill>
          </w14:textFill>
        </w:rPr>
        <w:object>
          <v:shape id="_x0000_i1153" o:spt="75" type="#_x0000_t75" style="height:12.2pt;width:11.1pt;" o:ole="t" filled="f" o:preferrelative="t" stroked="f" coordsize="21600,21600">
            <v:path/>
            <v:fill on="f" focussize="0,0"/>
            <v:stroke on="f" joinstyle="miter"/>
            <v:imagedata r:id="rId267" o:title=""/>
            <o:lock v:ext="edit" aspectratio="t"/>
            <w10:wrap type="none"/>
            <w10:anchorlock/>
          </v:shape>
          <o:OLEObject Type="Embed" ProgID="Equation.DSMT4" ShapeID="_x0000_i1153" DrawAspect="Content" ObjectID="_1468075849" r:id="rId266">
            <o:LockedField>false</o:LockedField>
          </o:OLEObject>
        </w:object>
      </w:r>
      <w:r>
        <w:rPr>
          <w:rFonts w:hint="eastAsia" w:ascii="Times New Roman" w:hAnsi="Times New Roman" w:eastAsia="新宋体"/>
          <w:color w:val="000000" w:themeColor="text1"/>
          <w:szCs w:val="21"/>
          <w14:textFill>
            <w14:solidFill>
              <w14:schemeClr w14:val="tx1"/>
            </w14:solidFill>
          </w14:textFill>
        </w:rPr>
        <w:t>，画树状图可得所有等可能结果；</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）从所有等可能结果中找到抽出的</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瓶牛奶中恰好抽到过期牛奶的结果数，再根据概率公式计算可得．</w:t>
      </w:r>
    </w:p>
    <w:p>
      <w:pPr>
        <w:pStyle w:val="14"/>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）设这四瓶牛奶分别记为</w:t>
      </w:r>
      <w:r>
        <w:rPr>
          <w:color w:val="000000" w:themeColor="text1"/>
          <w:position w:val="-4"/>
          <w14:textFill>
            <w14:solidFill>
              <w14:schemeClr w14:val="tx1"/>
            </w14:solidFill>
          </w14:textFill>
        </w:rPr>
        <w:object>
          <v:shape id="_x0000_i1154" o:spt="75" type="#_x0000_t75" style="height:12.2pt;width:11.1pt;" o:ole="t" filled="f" o:preferrelative="t" stroked="f" coordsize="21600,21600">
            <v:path/>
            <v:fill on="f" focussize="0,0"/>
            <v:stroke on="f" joinstyle="miter"/>
            <v:imagedata r:id="rId269" o:title=""/>
            <o:lock v:ext="edit" aspectratio="t"/>
            <w10:wrap type="none"/>
            <w10:anchorlock/>
          </v:shape>
          <o:OLEObject Type="Embed" ProgID="Equation.DSMT4" ShapeID="_x0000_i1154" DrawAspect="Content" ObjectID="_1468075850" r:id="rId26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55" o:spt="75" type="#_x0000_t75" style="height:12.2pt;width:11.1pt;" o:ole="t" filled="f" o:preferrelative="t" stroked="f" coordsize="21600,21600">
            <v:path/>
            <v:fill on="f" focussize="0,0"/>
            <v:stroke on="f" joinstyle="miter"/>
            <v:imagedata r:id="rId271" o:title=""/>
            <o:lock v:ext="edit" aspectratio="t"/>
            <w10:wrap type="none"/>
            <w10:anchorlock/>
          </v:shape>
          <o:OLEObject Type="Embed" ProgID="Equation.DSMT4" ShapeID="_x0000_i1155" DrawAspect="Content" ObjectID="_1468075851" r:id="rId27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56" o:spt="75" type="#_x0000_t75" style="height:12.7pt;width:11.1pt;" o:ole="t" filled="f" o:preferrelative="t" stroked="f" coordsize="21600,21600">
            <v:path/>
            <v:fill on="f" focussize="0,0"/>
            <v:stroke on="f" joinstyle="miter"/>
            <v:imagedata r:id="rId273" o:title=""/>
            <o:lock v:ext="edit" aspectratio="t"/>
            <w10:wrap type="none"/>
            <w10:anchorlock/>
          </v:shape>
          <o:OLEObject Type="Embed" ProgID="Equation.DSMT4" ShapeID="_x0000_i1156" DrawAspect="Content" ObjectID="_1468075852" r:id="rId27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57" o:spt="75" type="#_x0000_t75" style="height:12.2pt;width:12.2pt;" o:ole="t" filled="f" o:preferrelative="t" stroked="f" coordsize="21600,21600">
            <v:path/>
            <v:fill on="f" focussize="0,0"/>
            <v:stroke on="f" joinstyle="miter"/>
            <v:imagedata r:id="rId275" o:title=""/>
            <o:lock v:ext="edit" aspectratio="t"/>
            <w10:wrap type="none"/>
            <w10:anchorlock/>
          </v:shape>
          <o:OLEObject Type="Embed" ProgID="Equation.DSMT4" ShapeID="_x0000_i1157" DrawAspect="Content" ObjectID="_1468075853" r:id="rId274">
            <o:LockedField>false</o:LockedField>
          </o:OLEObject>
        </w:object>
      </w:r>
      <w:r>
        <w:rPr>
          <w:rFonts w:hint="eastAsia" w:ascii="Times New Roman" w:hAnsi="Times New Roman" w:eastAsia="新宋体"/>
          <w:color w:val="000000" w:themeColor="text1"/>
          <w:szCs w:val="21"/>
          <w14:textFill>
            <w14:solidFill>
              <w14:schemeClr w14:val="tx1"/>
            </w14:solidFill>
          </w14:textFill>
        </w:rPr>
        <w:t>，其中过期牛奶为</w:t>
      </w:r>
      <w:r>
        <w:rPr>
          <w:color w:val="000000" w:themeColor="text1"/>
          <w:position w:val="-4"/>
          <w14:textFill>
            <w14:solidFill>
              <w14:schemeClr w14:val="tx1"/>
            </w14:solidFill>
          </w14:textFill>
        </w:rPr>
        <w:object>
          <v:shape id="_x0000_i1158" o:spt="75" type="#_x0000_t75" style="height:12.2pt;width:11.1pt;" o:ole="t" filled="f" o:preferrelative="t" stroked="f" coordsize="21600,21600">
            <v:path/>
            <v:fill on="f" focussize="0,0"/>
            <v:stroke on="f" joinstyle="miter"/>
            <v:imagedata r:id="rId277" o:title=""/>
            <o:lock v:ext="edit" aspectratio="t"/>
            <w10:wrap type="none"/>
            <w10:anchorlock/>
          </v:shape>
          <o:OLEObject Type="Embed" ProgID="Equation.DSMT4" ShapeID="_x0000_i1158" DrawAspect="Content" ObjectID="_1468075854" r:id="rId27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画树状图如图所示，</w:t>
      </w:r>
    </w:p>
    <w:p>
      <w:pPr>
        <w:pStyle w:val="14"/>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3213735" cy="974725"/>
            <wp:effectExtent l="0" t="0" r="5715" b="0"/>
            <wp:docPr id="57" name="图片 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菁优网：http://www.jyeoo.com"/>
                    <pic:cNvPicPr>
                      <a:picLocks noChangeAspect="1" noChangeArrowheads="1"/>
                    </pic:cNvPicPr>
                  </pic:nvPicPr>
                  <pic:blipFill>
                    <a:blip r:embed="rId278">
                      <a:extLst>
                        <a:ext uri="{28A0092B-C50C-407E-A947-70E740481C1C}">
                          <a14:useLocalDpi xmlns:a14="http://schemas.microsoft.com/office/drawing/2010/main" val="0"/>
                        </a:ext>
                      </a:extLst>
                    </a:blip>
                    <a:srcRect/>
                    <a:stretch>
                      <a:fillRect/>
                    </a:stretch>
                  </pic:blipFill>
                  <pic:spPr>
                    <a:xfrm>
                      <a:off x="0" y="0"/>
                      <a:ext cx="3213735" cy="974725"/>
                    </a:xfrm>
                    <a:prstGeom prst="rect">
                      <a:avLst/>
                    </a:prstGeom>
                    <a:noFill/>
                    <a:ln>
                      <a:noFill/>
                    </a:ln>
                  </pic:spPr>
                </pic:pic>
              </a:graphicData>
            </a:graphic>
          </wp:inline>
        </w:drawing>
      </w:r>
    </w:p>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由图可知，共有</w:t>
      </w:r>
      <w:r>
        <w:rPr>
          <w:rFonts w:ascii="Times New Roman" w:hAnsi="Times New Roman" w:eastAsia="新宋体"/>
          <w:color w:val="000000" w:themeColor="text1"/>
          <w:szCs w:val="21"/>
          <w14:textFill>
            <w14:solidFill>
              <w14:schemeClr w14:val="tx1"/>
            </w14:solidFill>
          </w14:textFill>
        </w:rPr>
        <w:t>12</w:t>
      </w:r>
      <w:r>
        <w:rPr>
          <w:rFonts w:hint="eastAsia" w:ascii="Times New Roman" w:hAnsi="Times New Roman" w:eastAsia="新宋体"/>
          <w:color w:val="000000" w:themeColor="text1"/>
          <w:szCs w:val="21"/>
          <w14:textFill>
            <w14:solidFill>
              <w14:schemeClr w14:val="tx1"/>
            </w14:solidFill>
          </w14:textFill>
        </w:rPr>
        <w:t>种等可能结果；</w:t>
      </w:r>
    </w:p>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）由树状图知，所抽取的</w:t>
      </w:r>
      <w:r>
        <w:rPr>
          <w:rFonts w:ascii="Times New Roman" w:hAnsi="Times New Roman" w:eastAsia="新宋体"/>
          <w:color w:val="000000" w:themeColor="text1"/>
          <w:szCs w:val="21"/>
          <w14:textFill>
            <w14:solidFill>
              <w14:schemeClr w14:val="tx1"/>
            </w14:solidFill>
          </w14:textFill>
        </w:rPr>
        <w:t>12</w:t>
      </w:r>
      <w:r>
        <w:rPr>
          <w:rFonts w:hint="eastAsia" w:ascii="Times New Roman" w:hAnsi="Times New Roman" w:eastAsia="新宋体"/>
          <w:color w:val="000000" w:themeColor="text1"/>
          <w:szCs w:val="21"/>
          <w14:textFill>
            <w14:solidFill>
              <w14:schemeClr w14:val="tx1"/>
            </w14:solidFill>
          </w14:textFill>
        </w:rPr>
        <w:t>种等可能结果中，抽出的</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瓶牛奶中恰好抽到过期牛奶的有</w:t>
      </w:r>
      <w:r>
        <w:rPr>
          <w:rFonts w:ascii="Times New Roman" w:hAnsi="Times New Roman" w:eastAsia="新宋体"/>
          <w:color w:val="000000" w:themeColor="text1"/>
          <w:szCs w:val="21"/>
          <w14:textFill>
            <w14:solidFill>
              <w14:schemeClr w14:val="tx1"/>
            </w14:solidFill>
          </w14:textFill>
        </w:rPr>
        <w:t>6</w:t>
      </w:r>
      <w:r>
        <w:rPr>
          <w:rFonts w:hint="eastAsia" w:ascii="Times New Roman" w:hAnsi="Times New Roman" w:eastAsia="新宋体"/>
          <w:color w:val="000000" w:themeColor="text1"/>
          <w:szCs w:val="21"/>
          <w14:textFill>
            <w14:solidFill>
              <w14:schemeClr w14:val="tx1"/>
            </w14:solidFill>
          </w14:textFill>
        </w:rPr>
        <w:t>种结果，</w:t>
      </w:r>
    </w:p>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所以抽出的</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瓶牛奶中恰好抽到过期牛奶的概率为</w:t>
      </w:r>
      <w:r>
        <w:rPr>
          <w:color w:val="000000" w:themeColor="text1"/>
          <w:position w:val="-22"/>
          <w14:textFill>
            <w14:solidFill>
              <w14:schemeClr w14:val="tx1"/>
            </w14:solidFill>
          </w14:textFill>
        </w:rPr>
        <w:object>
          <v:shape id="_x0000_i1159" o:spt="75" type="#_x0000_t75" style="height:27.55pt;width:32.3pt;" o:ole="t" filled="f" o:preferrelative="t" stroked="f" coordsize="21600,21600">
            <v:path/>
            <v:fill on="f" focussize="0,0"/>
            <v:stroke on="f" joinstyle="miter"/>
            <v:imagedata r:id="rId280" o:title=""/>
            <o:lock v:ext="edit" aspectratio="t"/>
            <w10:wrap type="none"/>
            <w10:anchorlock/>
          </v:shape>
          <o:OLEObject Type="Embed" ProgID="Equation.DSMT4" ShapeID="_x0000_i1159" DrawAspect="Content" ObjectID="_1468075855" r:id="rId27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列表法与树状图法</w:t>
      </w:r>
    </w:p>
    <w:p>
      <w:pPr>
        <w:rPr>
          <w:b/>
          <w:color w:val="000000" w:themeColor="text1"/>
          <w14:textFill>
            <w14:solidFill>
              <w14:schemeClr w14:val="tx1"/>
            </w14:solidFill>
          </w14:textFill>
        </w:rPr>
      </w:pPr>
    </w:p>
    <w:p>
      <w:pPr>
        <w:pStyle w:val="15"/>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广西梧州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一个不透明的口袋中有三个完全相同的小球，球上分别标有数字</w:t>
      </w:r>
      <w:r>
        <w:rPr>
          <w:color w:val="000000" w:themeColor="text1"/>
          <w:position w:val="-4"/>
          <w14:textFill>
            <w14:solidFill>
              <w14:schemeClr w14:val="tx1"/>
            </w14:solidFill>
          </w14:textFill>
        </w:rPr>
        <w:object>
          <v:shape id="_x0000_i1160" o:spt="75" type="#_x0000_t75" style="height:12.2pt;width:14.3pt;" o:ole="t" filled="f" o:preferrelative="t" stroked="f" coordsize="21600,21600">
            <v:path/>
            <v:fill on="f" focussize="0,0"/>
            <v:stroke on="f" joinstyle="miter"/>
            <v:imagedata r:id="rId282" o:title=""/>
            <o:lock v:ext="edit" aspectratio="t"/>
            <w10:wrap type="none"/>
            <w10:anchorlock/>
          </v:shape>
          <o:OLEObject Type="Embed" ProgID="Equation.DSMT4" ShapeID="_x0000_i1160" DrawAspect="Content" ObjectID="_1468075856" r:id="rId28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．第一次从袋中任意摸出一个小球（不放回），得到的数字作为点</w:t>
      </w:r>
      <w:r>
        <w:rPr>
          <w:color w:val="000000" w:themeColor="text1"/>
          <w:position w:val="-4"/>
          <w14:textFill>
            <w14:solidFill>
              <w14:schemeClr w14:val="tx1"/>
            </w14:solidFill>
          </w14:textFill>
        </w:rPr>
        <w:object>
          <v:shape id="_x0000_i1161" o:spt="75" type="#_x0000_t75" style="height:12.2pt;width:14.3pt;" o:ole="t" filled="f" o:preferrelative="t" stroked="f" coordsize="21600,21600">
            <v:path/>
            <v:fill on="f" focussize="0,0"/>
            <v:stroke on="f" joinstyle="miter"/>
            <v:imagedata r:id="rId284" o:title=""/>
            <o:lock v:ext="edit" aspectratio="t"/>
            <w10:wrap type="none"/>
            <w10:anchorlock/>
          </v:shape>
          <o:OLEObject Type="Embed" ProgID="Equation.DSMT4" ShapeID="_x0000_i1161" DrawAspect="Content" ObjectID="_1468075857" r:id="rId283">
            <o:LockedField>false</o:LockedField>
          </o:OLEObject>
        </w:object>
      </w:r>
      <w:r>
        <w:rPr>
          <w:rFonts w:hint="eastAsia" w:ascii="Times New Roman" w:hAnsi="Times New Roman" w:eastAsia="新宋体"/>
          <w:color w:val="000000" w:themeColor="text1"/>
          <w:szCs w:val="21"/>
          <w14:textFill>
            <w14:solidFill>
              <w14:schemeClr w14:val="tx1"/>
            </w14:solidFill>
          </w14:textFill>
        </w:rPr>
        <w:t>的横坐标</w:t>
      </w:r>
      <w:r>
        <w:rPr>
          <w:color w:val="000000" w:themeColor="text1"/>
          <w:position w:val="-6"/>
          <w14:textFill>
            <w14:solidFill>
              <w14:schemeClr w14:val="tx1"/>
            </w14:solidFill>
          </w14:textFill>
        </w:rPr>
        <w:object>
          <v:shape id="_x0000_i1162" o:spt="75" type="#_x0000_t75" style="height:9.55pt;width:9pt;" o:ole="t" filled="f" o:preferrelative="t" stroked="f" coordsize="21600,21600">
            <v:path/>
            <v:fill on="f" focussize="0,0"/>
            <v:stroke on="f" joinstyle="miter"/>
            <v:imagedata r:id="rId286" o:title=""/>
            <o:lock v:ext="edit" aspectratio="t"/>
            <w10:wrap type="none"/>
            <w10:anchorlock/>
          </v:shape>
          <o:OLEObject Type="Embed" ProgID="Equation.DSMT4" ShapeID="_x0000_i1162" DrawAspect="Content" ObjectID="_1468075858" r:id="rId285">
            <o:LockedField>false</o:LockedField>
          </o:OLEObject>
        </w:object>
      </w:r>
      <w:r>
        <w:rPr>
          <w:rFonts w:hint="eastAsia" w:ascii="Times New Roman" w:hAnsi="Times New Roman" w:eastAsia="新宋体"/>
          <w:color w:val="000000" w:themeColor="text1"/>
          <w:szCs w:val="21"/>
          <w14:textFill>
            <w14:solidFill>
              <w14:schemeClr w14:val="tx1"/>
            </w14:solidFill>
          </w14:textFill>
        </w:rPr>
        <w:t>；再从袋中余下的两个小球中任意摸出一个小球，得到的数字作为点</w:t>
      </w:r>
      <w:r>
        <w:rPr>
          <w:color w:val="000000" w:themeColor="text1"/>
          <w:position w:val="-4"/>
          <w14:textFill>
            <w14:solidFill>
              <w14:schemeClr w14:val="tx1"/>
            </w14:solidFill>
          </w14:textFill>
        </w:rPr>
        <w:object>
          <v:shape id="_x0000_i1163" o:spt="75" type="#_x0000_t75" style="height:12.2pt;width:14.3pt;" o:ole="t" filled="f" o:preferrelative="t" stroked="f" coordsize="21600,21600">
            <v:path/>
            <v:fill on="f" focussize="0,0"/>
            <v:stroke on="f" joinstyle="miter"/>
            <v:imagedata r:id="rId288" o:title=""/>
            <o:lock v:ext="edit" aspectratio="t"/>
            <w10:wrap type="none"/>
            <w10:anchorlock/>
          </v:shape>
          <o:OLEObject Type="Embed" ProgID="Equation.DSMT4" ShapeID="_x0000_i1163" DrawAspect="Content" ObjectID="_1468075859" r:id="rId287">
            <o:LockedField>false</o:LockedField>
          </o:OLEObject>
        </w:object>
      </w:r>
      <w:r>
        <w:rPr>
          <w:rFonts w:hint="eastAsia" w:ascii="Times New Roman" w:hAnsi="Times New Roman" w:eastAsia="新宋体"/>
          <w:color w:val="000000" w:themeColor="text1"/>
          <w:szCs w:val="21"/>
          <w14:textFill>
            <w14:solidFill>
              <w14:schemeClr w14:val="tx1"/>
            </w14:solidFill>
          </w14:textFill>
        </w:rPr>
        <w:t>的纵坐标</w:t>
      </w:r>
      <w:r>
        <w:rPr>
          <w:color w:val="000000" w:themeColor="text1"/>
          <w:position w:val="-10"/>
          <w14:textFill>
            <w14:solidFill>
              <w14:schemeClr w14:val="tx1"/>
            </w14:solidFill>
          </w14:textFill>
        </w:rPr>
        <w:object>
          <v:shape id="_x0000_i1164" o:spt="75" type="#_x0000_t75" style="height:12.2pt;width:9.55pt;" o:ole="t" filled="f" o:preferrelative="t" stroked="f" coordsize="21600,21600">
            <v:path/>
            <v:fill on="f" focussize="0,0"/>
            <v:stroke on="f" joinstyle="miter"/>
            <v:imagedata r:id="rId290" o:title=""/>
            <o:lock v:ext="edit" aspectratio="t"/>
            <w10:wrap type="none"/>
            <w10:anchorlock/>
          </v:shape>
          <o:OLEObject Type="Embed" ProgID="Equation.DSMT4" ShapeID="_x0000_i1164" DrawAspect="Content" ObjectID="_1468075860" r:id="rId28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）用列表法或树状图法，列出点</w:t>
      </w:r>
      <w:r>
        <w:rPr>
          <w:color w:val="000000" w:themeColor="text1"/>
          <w:position w:val="-10"/>
          <w14:textFill>
            <w14:solidFill>
              <w14:schemeClr w14:val="tx1"/>
            </w14:solidFill>
          </w14:textFill>
        </w:rPr>
        <w:object>
          <v:shape id="_x0000_i1165" o:spt="75" type="#_x0000_t75" style="height:14.8pt;width:36.55pt;" o:ole="t" filled="f" o:preferrelative="t" stroked="f" coordsize="21600,21600">
            <v:path/>
            <v:fill on="f" focussize="0,0"/>
            <v:stroke on="f" joinstyle="miter"/>
            <v:imagedata r:id="rId292" o:title=""/>
            <o:lock v:ext="edit" aspectratio="t"/>
            <w10:wrap type="none"/>
            <w10:anchorlock/>
          </v:shape>
          <o:OLEObject Type="Embed" ProgID="Equation.DSMT4" ShapeID="_x0000_i1165" DrawAspect="Content" ObjectID="_1468075861" r:id="rId291">
            <o:LockedField>false</o:LockedField>
          </o:OLEObject>
        </w:object>
      </w:r>
      <w:r>
        <w:rPr>
          <w:rFonts w:hint="eastAsia" w:ascii="Times New Roman" w:hAnsi="Times New Roman" w:eastAsia="新宋体"/>
          <w:color w:val="000000" w:themeColor="text1"/>
          <w:szCs w:val="21"/>
          <w14:textFill>
            <w14:solidFill>
              <w14:schemeClr w14:val="tx1"/>
            </w14:solidFill>
          </w14:textFill>
        </w:rPr>
        <w:t>的所有可能结果；</w:t>
      </w:r>
    </w:p>
    <w:p>
      <w:pPr>
        <w:pStyle w:val="1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）求点</w:t>
      </w:r>
      <w:r>
        <w:rPr>
          <w:color w:val="000000" w:themeColor="text1"/>
          <w:position w:val="-10"/>
          <w14:textFill>
            <w14:solidFill>
              <w14:schemeClr w14:val="tx1"/>
            </w14:solidFill>
          </w14:textFill>
        </w:rPr>
        <w:object>
          <v:shape id="_x0000_i1166" o:spt="75" type="#_x0000_t75" style="height:14.8pt;width:36.55pt;" o:ole="t" filled="f" o:preferrelative="t" stroked="f" coordsize="21600,21600">
            <v:path/>
            <v:fill on="f" focussize="0,0"/>
            <v:stroke on="f" joinstyle="miter"/>
            <v:imagedata r:id="rId294" o:title=""/>
            <o:lock v:ext="edit" aspectratio="t"/>
            <w10:wrap type="none"/>
            <w10:anchorlock/>
          </v:shape>
          <o:OLEObject Type="Embed" ProgID="Equation.DSMT4" ShapeID="_x0000_i1166" DrawAspect="Content" ObjectID="_1468075862" r:id="rId293">
            <o:LockedField>false</o:LockedField>
          </o:OLEObject>
        </w:object>
      </w:r>
      <w:r>
        <w:rPr>
          <w:rFonts w:hint="eastAsia" w:ascii="Times New Roman" w:hAnsi="Times New Roman" w:eastAsia="新宋体"/>
          <w:color w:val="000000" w:themeColor="text1"/>
          <w:szCs w:val="21"/>
          <w14:textFill>
            <w14:solidFill>
              <w14:schemeClr w14:val="tx1"/>
            </w14:solidFill>
          </w14:textFill>
        </w:rPr>
        <w:t>在双曲线</w:t>
      </w:r>
      <w:r>
        <w:rPr>
          <w:color w:val="000000" w:themeColor="text1"/>
          <w:position w:val="-22"/>
          <w14:textFill>
            <w14:solidFill>
              <w14:schemeClr w14:val="tx1"/>
            </w14:solidFill>
          </w14:textFill>
        </w:rPr>
        <w:object>
          <v:shape id="_x0000_i1167" o:spt="75" type="#_x0000_t75" style="height:27.55pt;width:35.45pt;" o:ole="t" filled="f" o:preferrelative="t" stroked="f" coordsize="21600,21600">
            <v:path/>
            <v:fill on="f" focussize="0,0"/>
            <v:stroke on="f" joinstyle="miter"/>
            <v:imagedata r:id="rId296" o:title=""/>
            <o:lock v:ext="edit" aspectratio="t"/>
            <w10:wrap type="none"/>
            <w10:anchorlock/>
          </v:shape>
          <o:OLEObject Type="Embed" ProgID="Equation.DSMT4" ShapeID="_x0000_i1167" DrawAspect="Content" ObjectID="_1468075863" r:id="rId295">
            <o:LockedField>false</o:LockedField>
          </o:OLEObject>
        </w:object>
      </w:r>
      <w:r>
        <w:rPr>
          <w:rFonts w:hint="eastAsia" w:ascii="Times New Roman" w:hAnsi="Times New Roman" w:eastAsia="新宋体"/>
          <w:color w:val="000000" w:themeColor="text1"/>
          <w:szCs w:val="21"/>
          <w14:textFill>
            <w14:solidFill>
              <w14:schemeClr w14:val="tx1"/>
            </w14:solidFill>
          </w14:textFill>
        </w:rPr>
        <w:t>上的概率．</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根据摸秋规则，可借助树状图表示所有的情况数，然后再根据坐标，找出坐标满足</w:t>
      </w:r>
      <w:r>
        <w:rPr>
          <w:color w:val="000000" w:themeColor="text1"/>
          <w:position w:val="-22"/>
          <w14:textFill>
            <w14:solidFill>
              <w14:schemeClr w14:val="tx1"/>
            </w14:solidFill>
          </w14:textFill>
        </w:rPr>
        <w:object>
          <v:shape id="_x0000_i1168" o:spt="75" type="#_x0000_t75" style="height:27.55pt;width:35.45pt;" o:ole="t" filled="f" o:preferrelative="t" stroked="f" coordsize="21600,21600">
            <v:path/>
            <v:fill on="f" focussize="0,0"/>
            <v:stroke on="f" joinstyle="miter"/>
            <v:imagedata r:id="rId298" o:title=""/>
            <o:lock v:ext="edit" aspectratio="t"/>
            <w10:wrap type="none"/>
            <w10:anchorlock/>
          </v:shape>
          <o:OLEObject Type="Embed" ProgID="Equation.DSMT4" ShapeID="_x0000_i1168" DrawAspect="Content" ObjectID="_1468075864" r:id="rId297">
            <o:LockedField>false</o:LockedField>
          </o:OLEObject>
        </w:object>
      </w:r>
      <w:r>
        <w:rPr>
          <w:rFonts w:hint="eastAsia" w:eastAsia="新宋体"/>
          <w:color w:val="000000" w:themeColor="text1"/>
          <w:szCs w:val="21"/>
          <w14:textFill>
            <w14:solidFill>
              <w14:schemeClr w14:val="tx1"/>
            </w14:solidFill>
          </w14:textFill>
        </w:rPr>
        <w:t>的点的个数，由概率公式可求．</w:t>
      </w:r>
    </w:p>
    <w:p>
      <w:pPr>
        <w:pStyle w:val="16"/>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）用树状图表示为：</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点</w:t>
      </w:r>
      <w:r>
        <w:rPr>
          <w:color w:val="000000" w:themeColor="text1"/>
          <w:position w:val="-10"/>
          <w14:textFill>
            <w14:solidFill>
              <w14:schemeClr w14:val="tx1"/>
            </w14:solidFill>
          </w14:textFill>
        </w:rPr>
        <w:object>
          <v:shape id="_x0000_i1169" o:spt="75" type="#_x0000_t75" style="height:14.8pt;width:36.55pt;" o:ole="t" filled="f" o:preferrelative="t" stroked="f" coordsize="21600,21600">
            <v:path/>
            <v:fill on="f" focussize="0,0"/>
            <v:stroke on="f" joinstyle="miter"/>
            <v:imagedata r:id="rId300" o:title=""/>
            <o:lock v:ext="edit" aspectratio="t"/>
            <w10:wrap type="none"/>
            <w10:anchorlock/>
          </v:shape>
          <o:OLEObject Type="Embed" ProgID="Equation.DSMT4" ShapeID="_x0000_i1169" DrawAspect="Content" ObjectID="_1468075865" r:id="rId299">
            <o:LockedField>false</o:LockedField>
          </o:OLEObject>
        </w:object>
      </w:r>
      <w:r>
        <w:rPr>
          <w:rFonts w:hint="eastAsia" w:ascii="Times New Roman" w:hAnsi="Times New Roman" w:eastAsia="新宋体"/>
          <w:color w:val="000000" w:themeColor="text1"/>
          <w:szCs w:val="21"/>
          <w14:textFill>
            <w14:solidFill>
              <w14:schemeClr w14:val="tx1"/>
            </w14:solidFill>
          </w14:textFill>
        </w:rPr>
        <w:t>的所有可能结果；</w:t>
      </w:r>
      <w:r>
        <w:rPr>
          <w:color w:val="000000" w:themeColor="text1"/>
          <w:position w:val="-10"/>
          <w14:textFill>
            <w14:solidFill>
              <w14:schemeClr w14:val="tx1"/>
            </w14:solidFill>
          </w14:textFill>
        </w:rPr>
        <w:object>
          <v:shape id="_x0000_i1170" o:spt="75" type="#_x0000_t75" style="height:14.8pt;width:18pt;" o:ole="t" filled="f" o:preferrelative="t" stroked="f" coordsize="21600,21600">
            <v:path/>
            <v:fill on="f" focussize="0,0"/>
            <v:stroke on="f" joinstyle="miter"/>
            <v:imagedata r:id="rId302" o:title=""/>
            <o:lock v:ext="edit" aspectratio="t"/>
            <w10:wrap type="none"/>
            <w10:anchorlock/>
          </v:shape>
          <o:OLEObject Type="Embed" ProgID="Equation.DSMT4" ShapeID="_x0000_i1170" DrawAspect="Content" ObjectID="_1468075866" r:id="rId30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71" o:spt="75" type="#_x0000_t75" style="height:14.8pt;width:23.8pt;" o:ole="t" filled="f" o:preferrelative="t" stroked="f" coordsize="21600,21600">
            <v:path/>
            <v:fill on="f" focussize="0,0"/>
            <v:stroke on="f" joinstyle="miter"/>
            <v:imagedata r:id="rId304" o:title=""/>
            <o:lock v:ext="edit" aspectratio="t"/>
            <w10:wrap type="none"/>
            <w10:anchorlock/>
          </v:shape>
          <o:OLEObject Type="Embed" ProgID="Equation.DSMT4" ShapeID="_x0000_i1171" DrawAspect="Content" ObjectID="_1468075867" r:id="rId30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72" o:spt="75" type="#_x0000_t75" style="height:14.8pt;width:20.1pt;" o:ole="t" filled="f" o:preferrelative="t" stroked="f" coordsize="21600,21600">
            <v:path/>
            <v:fill on="f" focussize="0,0"/>
            <v:stroke on="f" joinstyle="miter"/>
            <v:imagedata r:id="rId306" o:title=""/>
            <o:lock v:ext="edit" aspectratio="t"/>
            <w10:wrap type="none"/>
            <w10:anchorlock/>
          </v:shape>
          <o:OLEObject Type="Embed" ProgID="Equation.DSMT4" ShapeID="_x0000_i1172" DrawAspect="Content" ObjectID="_1468075868" r:id="rId30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73" o:spt="75" type="#_x0000_t75" style="height:14.8pt;width:23.8pt;" o:ole="t" filled="f" o:preferrelative="t" stroked="f" coordsize="21600,21600">
            <v:path/>
            <v:fill on="f" focussize="0,0"/>
            <v:stroke on="f" joinstyle="miter"/>
            <v:imagedata r:id="rId308" o:title=""/>
            <o:lock v:ext="edit" aspectratio="t"/>
            <w10:wrap type="none"/>
            <w10:anchorlock/>
          </v:shape>
          <o:OLEObject Type="Embed" ProgID="Equation.DSMT4" ShapeID="_x0000_i1173" DrawAspect="Content" ObjectID="_1468075869" r:id="rId30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74" o:spt="75" type="#_x0000_t75" style="height:14.8pt;width:21.7pt;" o:ole="t" filled="f" o:preferrelative="t" stroked="f" coordsize="21600,21600">
            <v:path/>
            <v:fill on="f" focussize="0,0"/>
            <v:stroke on="f" joinstyle="miter"/>
            <v:imagedata r:id="rId310" o:title=""/>
            <o:lock v:ext="edit" aspectratio="t"/>
            <w10:wrap type="none"/>
            <w10:anchorlock/>
          </v:shape>
          <o:OLEObject Type="Embed" ProgID="Equation.DSMT4" ShapeID="_x0000_i1174" DrawAspect="Content" ObjectID="_1468075870" r:id="rId30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75" o:spt="75" type="#_x0000_t75" style="height:14.8pt;width:26.45pt;" o:ole="t" filled="f" o:preferrelative="t" stroked="f" coordsize="21600,21600">
            <v:path/>
            <v:fill on="f" focussize="0,0"/>
            <v:stroke on="f" joinstyle="miter"/>
            <v:imagedata r:id="rId312" o:title=""/>
            <o:lock v:ext="edit" aspectratio="t"/>
            <w10:wrap type="none"/>
            <w10:anchorlock/>
          </v:shape>
          <o:OLEObject Type="Embed" ProgID="Equation.DSMT4" ShapeID="_x0000_i1175" DrawAspect="Content" ObjectID="_1468075871" r:id="rId31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76" o:spt="75" type="#_x0000_t75" style="height:14.8pt;width:11.1pt;" o:ole="t" filled="f" o:preferrelative="t" stroked="f" coordsize="21600,21600">
            <v:path/>
            <v:fill on="f" focussize="0,0"/>
            <v:stroke on="f" joinstyle="miter"/>
            <v:imagedata r:id="rId314" o:title=""/>
            <o:lock v:ext="edit" aspectratio="t"/>
            <w10:wrap type="none"/>
            <w10:anchorlock/>
          </v:shape>
          <o:OLEObject Type="Embed" ProgID="Equation.DSMT4" ShapeID="_x0000_i1176" DrawAspect="Content" ObjectID="_1468075872" r:id="rId313">
            <o:LockedField>false</o:LockedField>
          </o:OLEObject>
        </w:object>
      </w:r>
      <w:r>
        <w:rPr>
          <w:rFonts w:hint="eastAsia" w:ascii="Times New Roman" w:hAnsi="Times New Roman" w:eastAsia="新宋体"/>
          <w:color w:val="000000" w:themeColor="text1"/>
          <w:szCs w:val="21"/>
          <w14:textFill>
            <w14:solidFill>
              <w14:schemeClr w14:val="tx1"/>
            </w14:solidFill>
          </w14:textFill>
        </w:rPr>
        <w:t>共六种情况．</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）在点</w:t>
      </w:r>
      <w:r>
        <w:rPr>
          <w:color w:val="000000" w:themeColor="text1"/>
          <w:position w:val="-4"/>
          <w14:textFill>
            <w14:solidFill>
              <w14:schemeClr w14:val="tx1"/>
            </w14:solidFill>
          </w14:textFill>
        </w:rPr>
        <w:object>
          <v:shape id="_x0000_i1177" o:spt="75" type="#_x0000_t75" style="height:12.2pt;width:14.3pt;" o:ole="t" filled="f" o:preferrelative="t" stroked="f" coordsize="21600,21600">
            <v:path/>
            <v:fill on="f" focussize="0,0"/>
            <v:stroke on="f" joinstyle="miter"/>
            <v:imagedata r:id="rId316" o:title=""/>
            <o:lock v:ext="edit" aspectratio="t"/>
            <w10:wrap type="none"/>
            <w10:anchorlock/>
          </v:shape>
          <o:OLEObject Type="Embed" ProgID="Equation.DSMT4" ShapeID="_x0000_i1177" DrawAspect="Content" ObjectID="_1468075873" r:id="rId315">
            <o:LockedField>false</o:LockedField>
          </o:OLEObject>
        </w:object>
      </w:r>
      <w:r>
        <w:rPr>
          <w:rFonts w:hint="eastAsia" w:ascii="Times New Roman" w:hAnsi="Times New Roman" w:eastAsia="新宋体"/>
          <w:color w:val="000000" w:themeColor="text1"/>
          <w:szCs w:val="21"/>
          <w14:textFill>
            <w14:solidFill>
              <w14:schemeClr w14:val="tx1"/>
            </w14:solidFill>
          </w14:textFill>
        </w:rPr>
        <w:t>的六种情况中，只有</w:t>
      </w:r>
      <w:r>
        <w:rPr>
          <w:color w:val="000000" w:themeColor="text1"/>
          <w:position w:val="-10"/>
          <w14:textFill>
            <w14:solidFill>
              <w14:schemeClr w14:val="tx1"/>
            </w14:solidFill>
          </w14:textFill>
        </w:rPr>
        <w:object>
          <v:shape id="_x0000_i1178" o:spt="75" type="#_x0000_t75" style="height:14.8pt;width:18pt;" o:ole="t" filled="f" o:preferrelative="t" stroked="f" coordsize="21600,21600">
            <v:path/>
            <v:fill on="f" focussize="0,0"/>
            <v:stroke on="f" joinstyle="miter"/>
            <v:imagedata r:id="rId318" o:title=""/>
            <o:lock v:ext="edit" aspectratio="t"/>
            <w10:wrap type="none"/>
            <w10:anchorlock/>
          </v:shape>
          <o:OLEObject Type="Embed" ProgID="Equation.DSMT4" ShapeID="_x0000_i1178" DrawAspect="Content" ObjectID="_1468075874" r:id="rId31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79" o:spt="75" type="#_x0000_t75" style="height:14.8pt;width:21.7pt;" o:ole="t" filled="f" o:preferrelative="t" stroked="f" coordsize="21600,21600">
            <v:path/>
            <v:fill on="f" focussize="0,0"/>
            <v:stroke on="f" joinstyle="miter"/>
            <v:imagedata r:id="rId320" o:title=""/>
            <o:lock v:ext="edit" aspectratio="t"/>
            <w10:wrap type="none"/>
            <w10:anchorlock/>
          </v:shape>
          <o:OLEObject Type="Embed" ProgID="Equation.DSMT4" ShapeID="_x0000_i1179" DrawAspect="Content" ObjectID="_1468075875" r:id="rId31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80" o:spt="75" type="#_x0000_t75" style="height:14.8pt;width:18pt;" o:ole="t" filled="f" o:preferrelative="t" stroked="f" coordsize="21600,21600">
            <v:path/>
            <v:fill on="f" focussize="0,0"/>
            <v:stroke on="f" joinstyle="miter"/>
            <v:imagedata r:id="rId322" o:title=""/>
            <o:lock v:ext="edit" aspectratio="t"/>
            <w10:wrap type="none"/>
            <w10:anchorlock/>
          </v:shape>
          <o:OLEObject Type="Embed" ProgID="Equation.DSMT4" ShapeID="_x0000_i1180" DrawAspect="Content" ObjectID="_1468075876" r:id="rId321">
            <o:LockedField>false</o:LockedField>
          </o:OLEObject>
        </w:object>
      </w:r>
      <w:r>
        <w:rPr>
          <w:rFonts w:hint="eastAsia" w:ascii="Times New Roman" w:hAnsi="Times New Roman" w:eastAsia="新宋体"/>
          <w:color w:val="000000" w:themeColor="text1"/>
          <w:szCs w:val="21"/>
          <w14:textFill>
            <w14:solidFill>
              <w14:schemeClr w14:val="tx1"/>
            </w14:solidFill>
          </w14:textFill>
        </w:rPr>
        <w:t>两种在双曲线</w:t>
      </w:r>
      <w:r>
        <w:rPr>
          <w:color w:val="000000" w:themeColor="text1"/>
          <w:position w:val="-22"/>
          <w14:textFill>
            <w14:solidFill>
              <w14:schemeClr w14:val="tx1"/>
            </w14:solidFill>
          </w14:textFill>
        </w:rPr>
        <w:object>
          <v:shape id="_x0000_i1181" o:spt="75" type="#_x0000_t75" style="height:27.55pt;width:35.45pt;" o:ole="t" filled="f" o:preferrelative="t" stroked="f" coordsize="21600,21600">
            <v:path/>
            <v:fill on="f" focussize="0,0"/>
            <v:stroke on="f" joinstyle="miter"/>
            <v:imagedata r:id="rId324" o:title=""/>
            <o:lock v:ext="edit" aspectratio="t"/>
            <w10:wrap type="none"/>
            <w10:anchorlock/>
          </v:shape>
          <o:OLEObject Type="Embed" ProgID="Equation.DSMT4" ShapeID="_x0000_i1181" DrawAspect="Content" ObjectID="_1468075877" r:id="rId323">
            <o:LockedField>false</o:LockedField>
          </o:OLEObject>
        </w:object>
      </w:r>
      <w:r>
        <w:rPr>
          <w:rFonts w:hint="eastAsia" w:ascii="Times New Roman" w:hAnsi="Times New Roman" w:eastAsia="新宋体"/>
          <w:color w:val="000000" w:themeColor="text1"/>
          <w:szCs w:val="21"/>
          <w14:textFill>
            <w14:solidFill>
              <w14:schemeClr w14:val="tx1"/>
            </w14:solidFill>
          </w14:textFill>
        </w:rPr>
        <w:t>上，</w:t>
      </w:r>
    </w:p>
    <w:p>
      <w:pPr>
        <w:pStyle w:val="16"/>
        <w:spacing w:line="360" w:lineRule="auto"/>
        <w:rPr>
          <w:color w:val="000000" w:themeColor="text1"/>
          <w14:textFill>
            <w14:solidFill>
              <w14:schemeClr w14:val="tx1"/>
            </w14:solidFill>
          </w14:textFill>
        </w:rPr>
      </w:pPr>
      <w:r>
        <w:rPr>
          <w:color w:val="000000" w:themeColor="text1"/>
          <w:position w:val="-22"/>
          <w14:textFill>
            <w14:solidFill>
              <w14:schemeClr w14:val="tx1"/>
            </w14:solidFill>
          </w14:textFill>
        </w:rPr>
        <w:object>
          <v:shape id="_x0000_i1182" o:spt="75" type="#_x0000_t75" style="height:27.55pt;width:54pt;" o:ole="t" filled="f" o:preferrelative="t" stroked="f" coordsize="21600,21600">
            <v:path/>
            <v:fill on="f" focussize="0,0"/>
            <v:stroke on="f" joinstyle="miter"/>
            <v:imagedata r:id="rId326" o:title=""/>
            <o:lock v:ext="edit" aspectratio="t"/>
            <w10:wrap type="none"/>
            <w10:anchorlock/>
          </v:shape>
          <o:OLEObject Type="Embed" ProgID="Equation.DSMT4" ShapeID="_x0000_i1182" DrawAspect="Content" ObjectID="_1468075878" r:id="rId32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因此，点</w:t>
      </w:r>
      <w:r>
        <w:rPr>
          <w:color w:val="000000" w:themeColor="text1"/>
          <w:position w:val="-10"/>
          <w14:textFill>
            <w14:solidFill>
              <w14:schemeClr w14:val="tx1"/>
            </w14:solidFill>
          </w14:textFill>
        </w:rPr>
        <w:object>
          <v:shape id="_x0000_i1183" o:spt="75" type="#_x0000_t75" style="height:14.8pt;width:36.55pt;" o:ole="t" filled="f" o:preferrelative="t" stroked="f" coordsize="21600,21600">
            <v:path/>
            <v:fill on="f" focussize="0,0"/>
            <v:stroke on="f" joinstyle="miter"/>
            <v:imagedata r:id="rId328" o:title=""/>
            <o:lock v:ext="edit" aspectratio="t"/>
            <w10:wrap type="none"/>
            <w10:anchorlock/>
          </v:shape>
          <o:OLEObject Type="Embed" ProgID="Equation.DSMT4" ShapeID="_x0000_i1183" DrawAspect="Content" ObjectID="_1468075879" r:id="rId327">
            <o:LockedField>false</o:LockedField>
          </o:OLEObject>
        </w:object>
      </w:r>
      <w:r>
        <w:rPr>
          <w:rFonts w:hint="eastAsia" w:ascii="Times New Roman" w:hAnsi="Times New Roman" w:eastAsia="新宋体"/>
          <w:color w:val="000000" w:themeColor="text1"/>
          <w:szCs w:val="21"/>
          <w14:textFill>
            <w14:solidFill>
              <w14:schemeClr w14:val="tx1"/>
            </w14:solidFill>
          </w14:textFill>
        </w:rPr>
        <w:t>在双曲线</w:t>
      </w:r>
      <w:r>
        <w:rPr>
          <w:color w:val="000000" w:themeColor="text1"/>
          <w:position w:val="-22"/>
          <w14:textFill>
            <w14:solidFill>
              <w14:schemeClr w14:val="tx1"/>
            </w14:solidFill>
          </w14:textFill>
        </w:rPr>
        <w:object>
          <v:shape id="_x0000_i1184" o:spt="75" type="#_x0000_t75" style="height:27.55pt;width:35.45pt;" o:ole="t" filled="f" o:preferrelative="t" stroked="f" coordsize="21600,21600">
            <v:path/>
            <v:fill on="f" focussize="0,0"/>
            <v:stroke on="f" joinstyle="miter"/>
            <v:imagedata r:id="rId330" o:title=""/>
            <o:lock v:ext="edit" aspectratio="t"/>
            <w10:wrap type="none"/>
            <w10:anchorlock/>
          </v:shape>
          <o:OLEObject Type="Embed" ProgID="Equation.DSMT4" ShapeID="_x0000_i1184" DrawAspect="Content" ObjectID="_1468075880" r:id="rId329">
            <o:LockedField>false</o:LockedField>
          </o:OLEObject>
        </w:object>
      </w:r>
      <w:r>
        <w:rPr>
          <w:rFonts w:hint="eastAsia" w:ascii="Times New Roman" w:hAnsi="Times New Roman" w:eastAsia="新宋体"/>
          <w:color w:val="000000" w:themeColor="text1"/>
          <w:szCs w:val="21"/>
          <w14:textFill>
            <w14:solidFill>
              <w14:schemeClr w14:val="tx1"/>
            </w14:solidFill>
          </w14:textFill>
        </w:rPr>
        <w:t>上的概率为</w:t>
      </w:r>
      <w:r>
        <w:rPr>
          <w:color w:val="000000" w:themeColor="text1"/>
          <w:position w:val="-22"/>
          <w14:textFill>
            <w14:solidFill>
              <w14:schemeClr w14:val="tx1"/>
            </w14:solidFill>
          </w14:textFill>
        </w:rPr>
        <w:object>
          <v:shape id="_x0000_i1185" o:spt="75" type="#_x0000_t75" style="height:27.55pt;width:9.55pt;" o:ole="t" filled="f" o:preferrelative="t" stroked="f" coordsize="21600,21600">
            <v:path/>
            <v:fill on="f" focussize="0,0"/>
            <v:stroke on="f" joinstyle="miter"/>
            <v:imagedata r:id="rId332" o:title=""/>
            <o:lock v:ext="edit" aspectratio="t"/>
            <w10:wrap type="none"/>
            <w10:anchorlock/>
          </v:shape>
          <o:OLEObject Type="Embed" ProgID="Equation.DSMT4" ShapeID="_x0000_i1185" DrawAspect="Content" ObjectID="_1468075881" r:id="rId33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6"/>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3859530" cy="1317625"/>
            <wp:effectExtent l="0" t="0" r="7620" b="0"/>
            <wp:docPr id="58" name="图片 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菁优网：http://www.jyeoo.com"/>
                    <pic:cNvPicPr>
                      <a:picLocks noChangeAspect="1" noChangeArrowheads="1"/>
                    </pic:cNvPicPr>
                  </pic:nvPicPr>
                  <pic:blipFill>
                    <a:blip r:embed="rId333">
                      <a:extLst>
                        <a:ext uri="{28A0092B-C50C-407E-A947-70E740481C1C}">
                          <a14:useLocalDpi xmlns:a14="http://schemas.microsoft.com/office/drawing/2010/main" val="0"/>
                        </a:ext>
                      </a:extLst>
                    </a:blip>
                    <a:srcRect/>
                    <a:stretch>
                      <a:fillRect/>
                    </a:stretch>
                  </pic:blipFill>
                  <pic:spPr>
                    <a:xfrm>
                      <a:off x="0" y="0"/>
                      <a:ext cx="3859530" cy="1317625"/>
                    </a:xfrm>
                    <a:prstGeom prst="rect">
                      <a:avLst/>
                    </a:prstGeom>
                    <a:noFill/>
                    <a:ln>
                      <a:noFill/>
                    </a:ln>
                  </pic:spPr>
                </pic:pic>
              </a:graphicData>
            </a:graphic>
          </wp:inline>
        </w:drawing>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反比例函数的图象；列表法与树状图法</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p>
    <w:p>
      <w:pPr>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江苏常州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23</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将图中的</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型（正方形）、</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型（菱形）、</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型（等腰直角三角形）纸片分别放在3个盒子中，盒子的形状、大小、质地都相同，再将这3个盒子装入一只不透明的袋子中．</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809875" cy="619125"/>
            <wp:effectExtent l="0" t="0" r="0" b="0"/>
            <wp:docPr id="6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24" descr="菁优网：http://www.jyeoo.com"/>
                    <pic:cNvPicPr>
                      <a:picLocks noChangeAspect="1"/>
                    </pic:cNvPicPr>
                  </pic:nvPicPr>
                  <pic:blipFill>
                    <a:blip r:embed="rId334" cstate="print"/>
                    <a:stretch>
                      <a:fillRect/>
                    </a:stretch>
                  </pic:blipFill>
                  <pic:spPr>
                    <a:xfrm>
                      <a:off x="0" y="0"/>
                      <a:ext cx="2810268" cy="619212"/>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（1）搅匀后从中摸出1个盒子，盒中的纸片既是轴对称图形又是中心对称图形的概率是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（2）搅匀后先从中摸出1个盒子（不放回），再从余下的2个盒子中摸出1个盒子，把摸出的2个盒中的纸片长度相等的边拼在一起，求拼成的图形是轴对称图形的概率．（不重叠无缝隙拼接）</w:t>
      </w:r>
    </w:p>
    <w:p>
      <w:pPr>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（1）依据搅匀后从中摸出1个盒子，可能为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型（正方形）、</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型（菱形）或</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型（等腰直角三角形）这3种情况，其中既是轴对称图形又是中心对称图形的有2种，即可得到盒中的纸片既是轴对称图形又是中心对称图形的概率；</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（2）依据共有6种等可能的情况，其中拼成的图形是轴对称图形的情况有2种：</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和</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和</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，即可得到拼成的图形是轴对称图形的概率．</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（1）搅匀后从中摸出1个盒子，可能为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型（正方形）、</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型（菱形）或</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型（等腰直角三角形）这3种情况，其中既是轴对称图形又是中心对称图形的有2种，</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∴盒中的纸片既是轴对称图形又是中心对称图形的概率是</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（2）画树状图为：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276475" cy="1076325"/>
            <wp:effectExtent l="0" t="0" r="0" b="0"/>
            <wp:docPr id="6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24" descr="菁优网：http://www.jyeoo.com"/>
                    <pic:cNvPicPr>
                      <a:picLocks noChangeAspect="1"/>
                    </pic:cNvPicPr>
                  </pic:nvPicPr>
                  <pic:blipFill>
                    <a:blip r:embed="rId335" cstate="print"/>
                    <a:stretch>
                      <a:fillRect/>
                    </a:stretch>
                  </pic:blipFill>
                  <pic:spPr>
                    <a:xfrm>
                      <a:off x="0" y="0"/>
                      <a:ext cx="2276793" cy="1076475"/>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共有6种等可能的情况，其中拼成的图形是轴对称图形的情况有2种：</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和</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和</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∴拼成的图形是轴对称图形的概率为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6</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利用轴对称设计图案；利用旋转设计图案；概率公式；列表法与树状图法</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b/>
          <w:color w:val="000000" w:themeColor="text1"/>
          <w14:textFill>
            <w14:solidFill>
              <w14:schemeClr w14:val="tx1"/>
            </w14:solidFill>
          </w14:textFill>
        </w:rPr>
        <w:t>12.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江苏镇江</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小丽和小明将在下周的星期一到星期三这三天中各自任选一天担任值日工作，请用画树状图或列表格的方法，求小丽和小明在同一天值日的概率．</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根据题意画出树状图得出所有等情况数和小丽和小明在同一天值日的情况数，然后根据概率公式即可得出答案．</w:t>
      </w:r>
    </w:p>
    <w:p>
      <w:pPr>
        <w:pStyle w:val="18"/>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根据题意画树状图如下：</w:t>
      </w:r>
    </w:p>
    <w:p>
      <w:pPr>
        <w:pStyle w:val="18"/>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3745230" cy="612140"/>
            <wp:effectExtent l="0" t="0" r="7620" b="0"/>
            <wp:docPr id="62" name="图片 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菁优网：http://www.jyeoo.com"/>
                    <pic:cNvPicPr>
                      <a:picLocks noChangeAspect="1" noChangeArrowheads="1"/>
                    </pic:cNvPicPr>
                  </pic:nvPicPr>
                  <pic:blipFill>
                    <a:blip r:embed="rId336">
                      <a:extLst>
                        <a:ext uri="{28A0092B-C50C-407E-A947-70E740481C1C}">
                          <a14:useLocalDpi xmlns:a14="http://schemas.microsoft.com/office/drawing/2010/main" val="0"/>
                        </a:ext>
                      </a:extLst>
                    </a:blip>
                    <a:srcRect/>
                    <a:stretch>
                      <a:fillRect/>
                    </a:stretch>
                  </pic:blipFill>
                  <pic:spPr>
                    <a:xfrm>
                      <a:off x="0" y="0"/>
                      <a:ext cx="3745230" cy="612140"/>
                    </a:xfrm>
                    <a:prstGeom prst="rect">
                      <a:avLst/>
                    </a:prstGeom>
                    <a:noFill/>
                    <a:ln>
                      <a:noFill/>
                    </a:ln>
                  </pic:spPr>
                </pic:pic>
              </a:graphicData>
            </a:graphic>
          </wp:inline>
        </w:drawing>
      </w:r>
    </w:p>
    <w:p>
      <w:pPr>
        <w:pStyle w:val="18"/>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共有</w:t>
      </w:r>
      <w:r>
        <w:rPr>
          <w:rFonts w:ascii="Times New Roman" w:hAnsi="Times New Roman" w:eastAsia="新宋体"/>
          <w:color w:val="000000" w:themeColor="text1"/>
          <w:szCs w:val="21"/>
          <w14:textFill>
            <w14:solidFill>
              <w14:schemeClr w14:val="tx1"/>
            </w14:solidFill>
          </w14:textFill>
        </w:rPr>
        <w:t>9</w:t>
      </w:r>
      <w:r>
        <w:rPr>
          <w:rFonts w:hint="eastAsia" w:ascii="Times New Roman" w:hAnsi="Times New Roman" w:eastAsia="新宋体"/>
          <w:color w:val="000000" w:themeColor="text1"/>
          <w:szCs w:val="21"/>
          <w14:textFill>
            <w14:solidFill>
              <w14:schemeClr w14:val="tx1"/>
            </w14:solidFill>
          </w14:textFill>
        </w:rPr>
        <w:t>种等情况数，其中小丽和小明在同一天值日的有</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种，</w:t>
      </w:r>
    </w:p>
    <w:p>
      <w:pPr>
        <w:pStyle w:val="18"/>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则小丽和小明在同一天值日的概率是</w:t>
      </w:r>
      <w:r>
        <w:rPr>
          <w:color w:val="000000" w:themeColor="text1"/>
          <w:position w:val="-22"/>
          <w14:textFill>
            <w14:solidFill>
              <w14:schemeClr w14:val="tx1"/>
            </w14:solidFill>
          </w14:textFill>
        </w:rPr>
        <w:object>
          <v:shape id="_x0000_i1186" o:spt="75" type="#_x0000_t75" style="height:27.55pt;width:27pt;" o:ole="t" filled="f" o:preferrelative="t" stroked="f" coordsize="21600,21600">
            <v:path/>
            <v:fill on="f" focussize="0,0"/>
            <v:stroke on="f" joinstyle="miter"/>
            <v:imagedata r:id="rId338" o:title=""/>
            <o:lock v:ext="edit" aspectratio="t"/>
            <w10:wrap type="none"/>
            <w10:anchorlock/>
          </v:shape>
          <o:OLEObject Type="Embed" ProgID="Equation.DSMT4" ShapeID="_x0000_i1186" DrawAspect="Content" ObjectID="_1468075882" r:id="rId33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列表法与树状图法</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江苏徐州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7</w:t>
      </w:r>
      <w:r>
        <w:rPr>
          <w:rFonts w:hint="eastAsia"/>
          <w:color w:val="000000" w:themeColor="text1"/>
          <w:kern w:val="0"/>
          <w:szCs w:val="21"/>
          <w14:textFill>
            <w14:solidFill>
              <w14:schemeClr w14:val="tx1"/>
            </w14:solidFill>
          </w14:textFill>
        </w:rPr>
        <w:t>分）</w:t>
      </w:r>
    </w:p>
    <w:p>
      <w:pPr>
        <w:widowControl/>
        <w:jc w:val="left"/>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drawing>
          <wp:inline distT="0" distB="0" distL="0" distR="0">
            <wp:extent cx="5278120" cy="1755140"/>
            <wp:effectExtent l="0" t="0" r="0" b="0"/>
            <wp:docPr id="64" name="图片 64" descr="C:\Users\hasee\AppData\Roaming\Tencent\Users\576847841\QQ\WinTemp\RichOle\HQE@75(C%~K@YT))RVI8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C:\Users\hasee\AppData\Roaming\Tencent\Users\576847841\QQ\WinTemp\RichOle\HQE@75(C%~K@YT))RVI8E(B.png"/>
                    <pic:cNvPicPr>
                      <a:picLocks noChangeAspect="1" noChangeArrowheads="1"/>
                    </pic:cNvPicPr>
                  </pic:nvPicPr>
                  <pic:blipFill>
                    <a:blip r:embed="rId339">
                      <a:extLst>
                        <a:ext uri="{28A0092B-C50C-407E-A947-70E740481C1C}">
                          <a14:useLocalDpi xmlns:a14="http://schemas.microsoft.com/office/drawing/2010/main" val="0"/>
                        </a:ext>
                      </a:extLst>
                    </a:blip>
                    <a:srcRect/>
                    <a:stretch>
                      <a:fillRect/>
                    </a:stretch>
                  </pic:blipFill>
                  <pic:spPr>
                    <a:xfrm>
                      <a:off x="0" y="0"/>
                      <a:ext cx="5278120" cy="1755140"/>
                    </a:xfrm>
                    <a:prstGeom prst="rect">
                      <a:avLst/>
                    </a:prstGeom>
                    <a:noFill/>
                    <a:ln>
                      <a:noFill/>
                    </a:ln>
                  </pic:spPr>
                </pic:pic>
              </a:graphicData>
            </a:graphic>
          </wp:inline>
        </w:drawing>
      </w:r>
    </w:p>
    <w:p>
      <w:pPr>
        <w:widowControl/>
        <w:jc w:val="left"/>
        <w:rPr>
          <w:rFonts w:hint="eastAsia"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drawing>
          <wp:inline distT="0" distB="0" distL="0" distR="0">
            <wp:extent cx="5150485" cy="2164715"/>
            <wp:effectExtent l="0" t="0" r="0" b="6985"/>
            <wp:docPr id="65" name="图片 65" descr="C:\Users\hasee\AppData\Roaming\Tencent\Users\576847841\QQ\WinTemp\RichOle\TY85CGZK]80A8~AMT_3}07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descr="C:\Users\hasee\AppData\Roaming\Tencent\Users\576847841\QQ\WinTemp\RichOle\TY85CGZK]80A8~AMT_3}07D.png"/>
                    <pic:cNvPicPr>
                      <a:picLocks noChangeAspect="1" noChangeArrowheads="1"/>
                    </pic:cNvPicPr>
                  </pic:nvPicPr>
                  <pic:blipFill>
                    <a:blip r:embed="rId340">
                      <a:extLst>
                        <a:ext uri="{28A0092B-C50C-407E-A947-70E740481C1C}">
                          <a14:useLocalDpi xmlns:a14="http://schemas.microsoft.com/office/drawing/2010/main" val="0"/>
                        </a:ext>
                      </a:extLst>
                    </a:blip>
                    <a:srcRect/>
                    <a:stretch>
                      <a:fillRect/>
                    </a:stretch>
                  </pic:blipFill>
                  <pic:spPr>
                    <a:xfrm>
                      <a:off x="0" y="0"/>
                      <a:ext cx="5150485" cy="2164715"/>
                    </a:xfrm>
                    <a:prstGeom prst="rect">
                      <a:avLst/>
                    </a:prstGeom>
                    <a:noFill/>
                    <a:ln>
                      <a:noFill/>
                    </a:ln>
                  </pic:spPr>
                </pic:pic>
              </a:graphicData>
            </a:graphic>
          </wp:inline>
        </w:drawing>
      </w:r>
    </w:p>
    <w:p>
      <w:pPr>
        <w:spacing w:line="360" w:lineRule="auto"/>
        <w:rPr>
          <w:color w:val="000000" w:themeColor="text1"/>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color w:val="000000" w:themeColor="text1"/>
          <w:szCs w:val="21"/>
          <w14:textFill>
            <w14:solidFill>
              <w14:schemeClr w14:val="tx1"/>
            </w14:solidFill>
          </w14:textFill>
        </w:rPr>
        <w:t>（1）根据表格填空出两数的积；</w:t>
      </w:r>
    </w:p>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（2）找出积是9或是偶数的情形</w:t>
      </w:r>
      <w:r>
        <w:rPr>
          <w:i/>
          <w:color w:val="000000" w:themeColor="text1"/>
          <w:szCs w:val="21"/>
          <w14:textFill>
            <w14:solidFill>
              <w14:schemeClr w14:val="tx1"/>
            </w14:solidFill>
          </w14:textFill>
        </w:rPr>
        <w:t>，</w:t>
      </w:r>
      <w:r>
        <w:rPr>
          <w:color w:val="000000" w:themeColor="text1"/>
          <w:szCs w:val="21"/>
          <w14:textFill>
            <w14:solidFill>
              <w14:schemeClr w14:val="tx1"/>
            </w14:solidFill>
          </w14:textFill>
        </w:rPr>
        <w:t>然后根据概率公式进行计算；</w:t>
      </w:r>
    </w:p>
    <w:p>
      <w:pPr>
        <w:spacing w:line="360" w:lineRule="auto"/>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（3）找出12个数中不是表格所填的数字</w:t>
      </w:r>
      <w:r>
        <w:rPr>
          <w:i/>
          <w:color w:val="000000" w:themeColor="text1"/>
          <w:szCs w:val="21"/>
          <w14:textFill>
            <w14:solidFill>
              <w14:schemeClr w14:val="tx1"/>
            </w14:solidFill>
          </w14:textFill>
        </w:rPr>
        <w:t>，</w:t>
      </w:r>
      <w:r>
        <w:rPr>
          <w:color w:val="000000" w:themeColor="text1"/>
          <w:szCs w:val="21"/>
          <w14:textFill>
            <w14:solidFill>
              <w14:schemeClr w14:val="tx1"/>
            </w14:solidFill>
          </w14:textFill>
        </w:rPr>
        <w:t>然后利用概率公式进行计算.</w:t>
      </w:r>
    </w:p>
    <w:p>
      <w:pPr>
        <w:spacing w:line="360" w:lineRule="auto"/>
        <w:rPr>
          <w:color w:val="000000" w:themeColor="text1"/>
          <w:szCs w:val="21"/>
          <w14:textFill>
            <w14:solidFill>
              <w14:schemeClr w14:val="tx1"/>
            </w14:solidFill>
          </w14:textFill>
        </w:rPr>
      </w:pPr>
      <w:r>
        <w:rPr>
          <w:rFonts w:hint="eastAsia"/>
          <w:color w:val="000000" w:themeColor="text1"/>
          <w:kern w:val="0"/>
          <w14:textFill>
            <w14:solidFill>
              <w14:schemeClr w14:val="tx1"/>
            </w14:solidFill>
          </w14:textFill>
        </w:rPr>
        <w:t>【解题过程】解：</w:t>
      </w:r>
      <w:r>
        <w:rPr>
          <w:color w:val="000000" w:themeColor="text1"/>
          <w:szCs w:val="21"/>
          <w14:textFill>
            <w14:solidFill>
              <w14:schemeClr w14:val="tx1"/>
            </w14:solidFill>
          </w14:textFill>
        </w:rPr>
        <w:t>（1）填表如下：</w:t>
      </w:r>
    </w:p>
    <w:tbl>
      <w:tblPr>
        <w:tblStyle w:val="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659"/>
        <w:gridCol w:w="1659"/>
        <w:gridCol w:w="1659"/>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p>
        </w:tc>
        <w:tc>
          <w:tcPr>
            <w:tcW w:w="1659"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1</w:t>
            </w:r>
          </w:p>
        </w:tc>
        <w:tc>
          <w:tcPr>
            <w:tcW w:w="1659"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2</w:t>
            </w:r>
          </w:p>
        </w:tc>
        <w:tc>
          <w:tcPr>
            <w:tcW w:w="1659"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3</w:t>
            </w:r>
          </w:p>
        </w:tc>
        <w:tc>
          <w:tcPr>
            <w:tcW w:w="1660"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1</w:t>
            </w:r>
          </w:p>
        </w:tc>
        <w:tc>
          <w:tcPr>
            <w:tcW w:w="1659"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1</w:t>
            </w:r>
          </w:p>
        </w:tc>
        <w:tc>
          <w:tcPr>
            <w:tcW w:w="1659"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2</w:t>
            </w:r>
          </w:p>
        </w:tc>
        <w:tc>
          <w:tcPr>
            <w:tcW w:w="1659"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3</w:t>
            </w:r>
          </w:p>
        </w:tc>
        <w:tc>
          <w:tcPr>
            <w:tcW w:w="1660"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2</w:t>
            </w:r>
          </w:p>
        </w:tc>
        <w:tc>
          <w:tcPr>
            <w:tcW w:w="1659"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2</w:t>
            </w:r>
          </w:p>
        </w:tc>
        <w:tc>
          <w:tcPr>
            <w:tcW w:w="1659"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4</w:t>
            </w:r>
          </w:p>
        </w:tc>
        <w:tc>
          <w:tcPr>
            <w:tcW w:w="1659"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6</w:t>
            </w:r>
          </w:p>
        </w:tc>
        <w:tc>
          <w:tcPr>
            <w:tcW w:w="1660"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3</w:t>
            </w:r>
          </w:p>
        </w:tc>
        <w:tc>
          <w:tcPr>
            <w:tcW w:w="1659"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3</w:t>
            </w:r>
          </w:p>
        </w:tc>
        <w:tc>
          <w:tcPr>
            <w:tcW w:w="1659"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6</w:t>
            </w:r>
          </w:p>
        </w:tc>
        <w:tc>
          <w:tcPr>
            <w:tcW w:w="1659"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9</w:t>
            </w:r>
          </w:p>
        </w:tc>
        <w:tc>
          <w:tcPr>
            <w:tcW w:w="1660" w:type="dxa"/>
          </w:tcPr>
          <w:p>
            <w:pPr>
              <w:spacing w:line="360" w:lineRule="auto"/>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12</w:t>
            </w:r>
          </w:p>
        </w:tc>
      </w:tr>
    </w:tbl>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r>
        <w:rPr>
          <w:color w:val="000000" w:themeColor="text1"/>
          <w:position w:val="-20"/>
          <w:szCs w:val="21"/>
          <w14:textFill>
            <w14:solidFill>
              <w14:schemeClr w14:val="tx1"/>
            </w14:solidFill>
          </w14:textFill>
        </w:rPr>
        <w:object>
          <v:shape id="_x0000_i1187" o:spt="75" type="#_x0000_t75" style="height:27pt;width:14.3pt;" o:ole="t" filled="f" o:preferrelative="t" stroked="f" coordsize="21600,21600">
            <v:path/>
            <v:fill on="f" focussize="0,0"/>
            <v:stroke on="f" joinstyle="miter"/>
            <v:imagedata r:id="rId342" o:title=""/>
            <o:lock v:ext="edit" aspectratio="t"/>
            <w10:wrap type="none"/>
            <w10:anchorlock/>
          </v:shape>
          <o:OLEObject Type="Embed" ProgID="Equation.DSMT4" ShapeID="_x0000_i1187" DrawAspect="Content" ObjectID="_1468075883" r:id="rId341">
            <o:LockedField>false</o:LockedField>
          </o:OLEObject>
        </w:object>
      </w:r>
      <w:r>
        <w:rPr>
          <w:i/>
          <w:color w:val="000000" w:themeColor="text1"/>
          <w:szCs w:val="21"/>
          <w14:textFill>
            <w14:solidFill>
              <w14:schemeClr w14:val="tx1"/>
            </w14:solidFill>
          </w14:textFill>
        </w:rPr>
        <w:t>，</w:t>
      </w:r>
      <w:r>
        <w:rPr>
          <w:color w:val="000000" w:themeColor="text1"/>
          <w:position w:val="-22"/>
          <w:szCs w:val="21"/>
          <w14:textFill>
            <w14:solidFill>
              <w14:schemeClr w14:val="tx1"/>
            </w14:solidFill>
          </w14:textFill>
        </w:rPr>
        <w:object>
          <v:shape id="_x0000_i1188" o:spt="75" type="#_x0000_t75" style="height:27.55pt;width:9.55pt;" o:ole="t" filled="f" o:preferrelative="t" stroked="f" coordsize="21600,21600">
            <v:path/>
            <v:fill on="f" focussize="0,0"/>
            <v:stroke on="f" joinstyle="miter"/>
            <v:imagedata r:id="rId344" o:title=""/>
            <o:lock v:ext="edit" aspectratio="t"/>
            <w10:wrap type="none"/>
            <w10:anchorlock/>
          </v:shape>
          <o:OLEObject Type="Embed" ProgID="Equation.DSMT4" ShapeID="_x0000_i1188" DrawAspect="Content" ObjectID="_1468075884" r:id="rId343">
            <o:LockedField>false</o:LockedField>
          </o:OLEObject>
        </w:object>
      </w:r>
      <w:r>
        <w:rPr>
          <w:color w:val="000000" w:themeColor="text1"/>
          <w:szCs w:val="21"/>
          <w14:textFill>
            <w14:solidFill>
              <w14:schemeClr w14:val="tx1"/>
            </w14:solidFill>
          </w14:textFill>
        </w:rPr>
        <w:t>；</w:t>
      </w:r>
    </w:p>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一共有12种情形</w:t>
      </w:r>
      <w:r>
        <w:rPr>
          <w:i/>
          <w:color w:val="000000" w:themeColor="text1"/>
          <w:szCs w:val="21"/>
          <w14:textFill>
            <w14:solidFill>
              <w14:schemeClr w14:val="tx1"/>
            </w14:solidFill>
          </w14:textFill>
        </w:rPr>
        <w:t>，</w:t>
      </w:r>
      <w:r>
        <w:rPr>
          <w:color w:val="000000" w:themeColor="text1"/>
          <w:szCs w:val="21"/>
          <w14:textFill>
            <w14:solidFill>
              <w14:schemeClr w14:val="tx1"/>
            </w14:solidFill>
          </w14:textFill>
        </w:rPr>
        <w:t>积是9的只有一种情形</w:t>
      </w:r>
      <w:r>
        <w:rPr>
          <w:i/>
          <w:color w:val="000000" w:themeColor="text1"/>
          <w:szCs w:val="21"/>
          <w14:textFill>
            <w14:solidFill>
              <w14:schemeClr w14:val="tx1"/>
            </w14:solidFill>
          </w14:textFill>
        </w:rPr>
        <w:t>，</w:t>
      </w:r>
      <w:r>
        <w:rPr>
          <w:color w:val="000000" w:themeColor="text1"/>
          <w:szCs w:val="21"/>
          <w14:textFill>
            <w14:solidFill>
              <w14:schemeClr w14:val="tx1"/>
            </w14:solidFill>
          </w14:textFill>
        </w:rPr>
        <w:t>所以积为9的概率为：</w:t>
      </w:r>
      <w:r>
        <w:rPr>
          <w:color w:val="000000" w:themeColor="text1"/>
          <w:position w:val="-20"/>
          <w:szCs w:val="21"/>
          <w14:textFill>
            <w14:solidFill>
              <w14:schemeClr w14:val="tx1"/>
            </w14:solidFill>
          </w14:textFill>
        </w:rPr>
        <w:object>
          <v:shape id="_x0000_i1189" o:spt="75" type="#_x0000_t75" style="height:27pt;width:14.3pt;" o:ole="t" filled="f" o:preferrelative="t" stroked="f" coordsize="21600,21600">
            <v:path/>
            <v:fill on="f" focussize="0,0"/>
            <v:stroke on="f" joinstyle="miter"/>
            <v:imagedata r:id="rId342" o:title=""/>
            <o:lock v:ext="edit" aspectratio="t"/>
            <w10:wrap type="none"/>
            <w10:anchorlock/>
          </v:shape>
          <o:OLEObject Type="Embed" ProgID="Equation.DSMT4" ShapeID="_x0000_i1189" DrawAspect="Content" ObjectID="_1468075885" r:id="rId345">
            <o:LockedField>false</o:LockedField>
          </o:OLEObject>
        </w:object>
      </w:r>
      <w:r>
        <w:rPr>
          <w:color w:val="000000" w:themeColor="text1"/>
          <w:szCs w:val="21"/>
          <w14:textFill>
            <w14:solidFill>
              <w14:schemeClr w14:val="tx1"/>
            </w14:solidFill>
          </w14:textFill>
        </w:rPr>
        <w:t>；</w:t>
      </w:r>
    </w:p>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12种情形中偶数有8种情形</w:t>
      </w:r>
      <w:r>
        <w:rPr>
          <w:i/>
          <w:color w:val="000000" w:themeColor="text1"/>
          <w:szCs w:val="21"/>
          <w14:textFill>
            <w14:solidFill>
              <w14:schemeClr w14:val="tx1"/>
            </w14:solidFill>
          </w14:textFill>
        </w:rPr>
        <w:t>，</w:t>
      </w:r>
      <w:r>
        <w:rPr>
          <w:color w:val="000000" w:themeColor="text1"/>
          <w:szCs w:val="21"/>
          <w14:textFill>
            <w14:solidFill>
              <w14:schemeClr w14:val="tx1"/>
            </w14:solidFill>
          </w14:textFill>
        </w:rPr>
        <w:t>所以积为偶数的概率为：</w:t>
      </w:r>
      <w:r>
        <w:rPr>
          <w:color w:val="000000" w:themeColor="text1"/>
          <w:position w:val="-22"/>
          <w:szCs w:val="21"/>
          <w14:textFill>
            <w14:solidFill>
              <w14:schemeClr w14:val="tx1"/>
            </w14:solidFill>
          </w14:textFill>
        </w:rPr>
        <w:object>
          <v:shape id="_x0000_i1190" o:spt="75" type="#_x0000_t75" style="height:27.55pt;width:30.7pt;" o:ole="t" filled="f" o:preferrelative="t" stroked="f" coordsize="21600,21600">
            <v:path/>
            <v:fill on="f" focussize="0,0"/>
            <v:stroke on="f" joinstyle="miter"/>
            <v:imagedata r:id="rId347" o:title=""/>
            <o:lock v:ext="edit" aspectratio="t"/>
            <w10:wrap type="none"/>
            <w10:anchorlock/>
          </v:shape>
          <o:OLEObject Type="Embed" ProgID="Equation.DSMT4" ShapeID="_x0000_i1190" DrawAspect="Content" ObjectID="_1468075886" r:id="rId346">
            <o:LockedField>false</o:LockedField>
          </o:OLEObject>
        </w:object>
      </w:r>
      <w:r>
        <w:rPr>
          <w:color w:val="000000" w:themeColor="text1"/>
          <w:szCs w:val="21"/>
          <w14:textFill>
            <w14:solidFill>
              <w14:schemeClr w14:val="tx1"/>
            </w14:solidFill>
          </w14:textFill>
        </w:rPr>
        <w:t>.</w:t>
      </w:r>
    </w:p>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color w:val="000000" w:themeColor="text1"/>
          <w:position w:val="-22"/>
          <w:szCs w:val="21"/>
          <w14:textFill>
            <w14:solidFill>
              <w14:schemeClr w14:val="tx1"/>
            </w14:solidFill>
          </w14:textFill>
        </w:rPr>
        <w:object>
          <v:shape id="_x0000_i1191" o:spt="75" type="#_x0000_t75" style="height:27.55pt;width:9.55pt;" o:ole="t" filled="f" o:preferrelative="t" stroked="f" coordsize="21600,21600">
            <v:path/>
            <v:fill on="f" focussize="0,0"/>
            <v:stroke on="f" joinstyle="miter"/>
            <v:imagedata r:id="rId349" o:title=""/>
            <o:lock v:ext="edit" aspectratio="t"/>
            <w10:wrap type="none"/>
            <w10:anchorlock/>
          </v:shape>
          <o:OLEObject Type="Embed" ProgID="Equation.DSMT4" ShapeID="_x0000_i1191" DrawAspect="Content" ObjectID="_1468075887" r:id="rId348">
            <o:LockedField>false</o:LockedField>
          </o:OLEObject>
        </w:object>
      </w:r>
      <w:r>
        <w:rPr>
          <w:color w:val="000000" w:themeColor="text1"/>
          <w:szCs w:val="21"/>
          <w14:textFill>
            <w14:solidFill>
              <w14:schemeClr w14:val="tx1"/>
            </w14:solidFill>
          </w14:textFill>
        </w:rPr>
        <w:t>.</w:t>
      </w:r>
    </w:p>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1-12这12个数中</w:t>
      </w:r>
      <w:r>
        <w:rPr>
          <w:i/>
          <w:color w:val="000000" w:themeColor="text1"/>
          <w:szCs w:val="21"/>
          <w14:textFill>
            <w14:solidFill>
              <w14:schemeClr w14:val="tx1"/>
            </w14:solidFill>
          </w14:textFill>
        </w:rPr>
        <w:t>，</w:t>
      </w:r>
      <w:r>
        <w:rPr>
          <w:color w:val="000000" w:themeColor="text1"/>
          <w:szCs w:val="21"/>
          <w14:textFill>
            <w14:solidFill>
              <w14:schemeClr w14:val="tx1"/>
            </w14:solidFill>
          </w14:textFill>
        </w:rPr>
        <w:t>不是表格所填的数字有5</w:t>
      </w:r>
      <w:r>
        <w:rPr>
          <w:i/>
          <w:color w:val="000000" w:themeColor="text1"/>
          <w:szCs w:val="21"/>
          <w14:textFill>
            <w14:solidFill>
              <w14:schemeClr w14:val="tx1"/>
            </w14:solidFill>
          </w14:textFill>
        </w:rPr>
        <w:t>，</w:t>
      </w:r>
      <w:r>
        <w:rPr>
          <w:color w:val="000000" w:themeColor="text1"/>
          <w:szCs w:val="21"/>
          <w14:textFill>
            <w14:solidFill>
              <w14:schemeClr w14:val="tx1"/>
            </w14:solidFill>
          </w14:textFill>
        </w:rPr>
        <w:t>7</w:t>
      </w:r>
      <w:r>
        <w:rPr>
          <w:i/>
          <w:color w:val="000000" w:themeColor="text1"/>
          <w:szCs w:val="21"/>
          <w14:textFill>
            <w14:solidFill>
              <w14:schemeClr w14:val="tx1"/>
            </w14:solidFill>
          </w14:textFill>
        </w:rPr>
        <w:t>，</w:t>
      </w:r>
      <w:r>
        <w:rPr>
          <w:color w:val="000000" w:themeColor="text1"/>
          <w:szCs w:val="21"/>
          <w14:textFill>
            <w14:solidFill>
              <w14:schemeClr w14:val="tx1"/>
            </w14:solidFill>
          </w14:textFill>
        </w:rPr>
        <w:t>10</w:t>
      </w:r>
      <w:r>
        <w:rPr>
          <w:i/>
          <w:color w:val="000000" w:themeColor="text1"/>
          <w:szCs w:val="21"/>
          <w14:textFill>
            <w14:solidFill>
              <w14:schemeClr w14:val="tx1"/>
            </w14:solidFill>
          </w14:textFill>
        </w:rPr>
        <w:t>，</w:t>
      </w:r>
      <w:r>
        <w:rPr>
          <w:color w:val="000000" w:themeColor="text1"/>
          <w:szCs w:val="21"/>
          <w14:textFill>
            <w14:solidFill>
              <w14:schemeClr w14:val="tx1"/>
            </w14:solidFill>
          </w14:textFill>
        </w:rPr>
        <w:t>11</w:t>
      </w:r>
      <w:r>
        <w:rPr>
          <w:i/>
          <w:color w:val="000000" w:themeColor="text1"/>
          <w:szCs w:val="21"/>
          <w14:textFill>
            <w14:solidFill>
              <w14:schemeClr w14:val="tx1"/>
            </w14:solidFill>
          </w14:textFill>
        </w:rPr>
        <w:t>，</w:t>
      </w:r>
      <w:r>
        <w:rPr>
          <w:color w:val="000000" w:themeColor="text1"/>
          <w:szCs w:val="21"/>
          <w14:textFill>
            <w14:solidFill>
              <w14:schemeClr w14:val="tx1"/>
            </w14:solidFill>
          </w14:textFill>
        </w:rPr>
        <w:t>所以所求的概率为</w:t>
      </w:r>
      <w:r>
        <w:rPr>
          <w:color w:val="000000" w:themeColor="text1"/>
          <w:position w:val="-22"/>
          <w:szCs w:val="21"/>
          <w14:textFill>
            <w14:solidFill>
              <w14:schemeClr w14:val="tx1"/>
            </w14:solidFill>
          </w14:textFill>
        </w:rPr>
        <w:object>
          <v:shape id="_x0000_i1192" o:spt="75" type="#_x0000_t75" style="height:27.55pt;width:30.7pt;" o:ole="t" filled="f" o:preferrelative="t" stroked="f" coordsize="21600,21600">
            <v:path/>
            <v:fill on="f" focussize="0,0"/>
            <v:stroke on="f" joinstyle="miter"/>
            <v:imagedata r:id="rId351" o:title=""/>
            <o:lock v:ext="edit" aspectratio="t"/>
            <w10:wrap type="none"/>
            <w10:anchorlock/>
          </v:shape>
          <o:OLEObject Type="Embed" ProgID="Equation.DSMT4" ShapeID="_x0000_i1192" DrawAspect="Content" ObjectID="_1468075888" r:id="rId350">
            <o:LockedField>false</o:LockedField>
          </o:OLEObject>
        </w:object>
      </w:r>
      <w:r>
        <w:rPr>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color w:val="000000" w:themeColor="text1"/>
          <w:szCs w:val="21"/>
          <w14:textFill>
            <w14:solidFill>
              <w14:schemeClr w14:val="tx1"/>
            </w14:solidFill>
          </w14:textFill>
        </w:rPr>
        <w:t>概率公式</w:t>
      </w:r>
    </w:p>
    <w:p>
      <w:pPr>
        <w:rPr>
          <w:b/>
          <w:color w:val="000000" w:themeColor="text1"/>
          <w14:textFill>
            <w14:solidFill>
              <w14:schemeClr w14:val="tx1"/>
            </w14:solidFill>
          </w14:textFill>
        </w:rPr>
      </w:pPr>
    </w:p>
    <w:p>
      <w:pPr>
        <w:rPr>
          <w:color w:val="000000" w:themeColor="text1"/>
          <w14:textFill>
            <w14:solidFill>
              <w14:schemeClr w14:val="tx1"/>
            </w14:solidFill>
          </w14:textFill>
        </w:rPr>
      </w:pPr>
    </w:p>
    <w:sectPr>
      <w:headerReference r:id="rId5" w:type="first"/>
      <w:headerReference r:id="rId3" w:type="default"/>
      <w:footerReference r:id="rId6" w:type="default"/>
      <w:headerReference r:id="rId4" w:type="even"/>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w3U+cUAgAAFQ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LDdT5xQCAAAV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7"/>
        <w:rFonts w:ascii="微软雅黑" w:hAnsi="微软雅黑" w:eastAsia="微软雅黑"/>
        <w:sz w:val="21"/>
        <w:szCs w:val="21"/>
      </w:rPr>
      <w:t>www.</w:t>
    </w:r>
    <w:r>
      <w:rPr>
        <w:rStyle w:val="7"/>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b/>
        <w:color w:val="7030A0"/>
        <w:sz w:val="32"/>
        <w:szCs w:val="32"/>
      </w:rPr>
    </w:pPr>
    <w:r>
      <w:rPr>
        <w:sz w:val="24"/>
        <w:szCs w:val="24"/>
      </w:rPr>
      <w:drawing>
        <wp:inline distT="0" distB="0" distL="114300" distR="114300">
          <wp:extent cx="345440" cy="334645"/>
          <wp:effectExtent l="0" t="0" r="16510" b="8255"/>
          <wp:docPr id="67"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sz w:val="18"/>
      </w:rPr>
      <w:pict>
        <v:shape id="PowerPlusWaterMarkObject196584" o:spid="_x0000_s2052" o:spt="136" type="#_x0000_t136" style="position:absolute;left:0pt;margin-left:8.4pt;margin-top:300.1pt;height:93.8pt;width:493.45pt;mso-position-horizontal-relative:margin;mso-position-vertical-relative:margin;rotation:-2949120f;z-index:-251653120;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r>
      <w:rPr>
        <w:b/>
        <w:color w:val="7030A0"/>
        <w:sz w:val="32"/>
        <w:szCs w:val="3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16573"/>
    <w:rsid w:val="00026509"/>
    <w:rsid w:val="00041F52"/>
    <w:rsid w:val="0004268E"/>
    <w:rsid w:val="0004292E"/>
    <w:rsid w:val="0008042E"/>
    <w:rsid w:val="00085D48"/>
    <w:rsid w:val="000916FC"/>
    <w:rsid w:val="000B0100"/>
    <w:rsid w:val="000C4DFA"/>
    <w:rsid w:val="000E160C"/>
    <w:rsid w:val="00157A52"/>
    <w:rsid w:val="001863E2"/>
    <w:rsid w:val="00186B4A"/>
    <w:rsid w:val="001C5F9C"/>
    <w:rsid w:val="001D5391"/>
    <w:rsid w:val="001E471F"/>
    <w:rsid w:val="002A6A70"/>
    <w:rsid w:val="002B1166"/>
    <w:rsid w:val="00324BB8"/>
    <w:rsid w:val="0033733C"/>
    <w:rsid w:val="00346B32"/>
    <w:rsid w:val="00360D67"/>
    <w:rsid w:val="00362DAC"/>
    <w:rsid w:val="00376E5D"/>
    <w:rsid w:val="003934CD"/>
    <w:rsid w:val="003C45F1"/>
    <w:rsid w:val="003C6C5E"/>
    <w:rsid w:val="003E0296"/>
    <w:rsid w:val="003E2B27"/>
    <w:rsid w:val="003F60DB"/>
    <w:rsid w:val="00404B3C"/>
    <w:rsid w:val="00431D00"/>
    <w:rsid w:val="004371E9"/>
    <w:rsid w:val="004500DF"/>
    <w:rsid w:val="004808C9"/>
    <w:rsid w:val="004A3FA2"/>
    <w:rsid w:val="004B79D1"/>
    <w:rsid w:val="004C2B6D"/>
    <w:rsid w:val="004D562C"/>
    <w:rsid w:val="004F4E08"/>
    <w:rsid w:val="005026BD"/>
    <w:rsid w:val="0053264A"/>
    <w:rsid w:val="0053560B"/>
    <w:rsid w:val="00554F9B"/>
    <w:rsid w:val="0059633D"/>
    <w:rsid w:val="00605AB5"/>
    <w:rsid w:val="00661993"/>
    <w:rsid w:val="00671929"/>
    <w:rsid w:val="006864D4"/>
    <w:rsid w:val="006D6684"/>
    <w:rsid w:val="006E2B6B"/>
    <w:rsid w:val="00703FE7"/>
    <w:rsid w:val="0072069A"/>
    <w:rsid w:val="00736B72"/>
    <w:rsid w:val="00741D43"/>
    <w:rsid w:val="007432DB"/>
    <w:rsid w:val="007506F4"/>
    <w:rsid w:val="00756CA2"/>
    <w:rsid w:val="007917B4"/>
    <w:rsid w:val="0079449B"/>
    <w:rsid w:val="007A65B4"/>
    <w:rsid w:val="008114A8"/>
    <w:rsid w:val="00831623"/>
    <w:rsid w:val="008467D4"/>
    <w:rsid w:val="00846976"/>
    <w:rsid w:val="00877901"/>
    <w:rsid w:val="00881853"/>
    <w:rsid w:val="00890A1C"/>
    <w:rsid w:val="00892E9F"/>
    <w:rsid w:val="008B31A8"/>
    <w:rsid w:val="008C1F28"/>
    <w:rsid w:val="008D1189"/>
    <w:rsid w:val="00926E88"/>
    <w:rsid w:val="00934320"/>
    <w:rsid w:val="00942BDE"/>
    <w:rsid w:val="00946AC3"/>
    <w:rsid w:val="0095519D"/>
    <w:rsid w:val="00963257"/>
    <w:rsid w:val="00970EBB"/>
    <w:rsid w:val="00982AA6"/>
    <w:rsid w:val="009B5542"/>
    <w:rsid w:val="009D224E"/>
    <w:rsid w:val="009E4421"/>
    <w:rsid w:val="009E75A5"/>
    <w:rsid w:val="00A11C0B"/>
    <w:rsid w:val="00A15FB8"/>
    <w:rsid w:val="00A207BF"/>
    <w:rsid w:val="00A645D6"/>
    <w:rsid w:val="00A8431A"/>
    <w:rsid w:val="00A9242A"/>
    <w:rsid w:val="00AD36AE"/>
    <w:rsid w:val="00AD3744"/>
    <w:rsid w:val="00AF5365"/>
    <w:rsid w:val="00AF5CCD"/>
    <w:rsid w:val="00B36C3C"/>
    <w:rsid w:val="00BB4DDE"/>
    <w:rsid w:val="00BE6F7C"/>
    <w:rsid w:val="00C0209F"/>
    <w:rsid w:val="00C2374E"/>
    <w:rsid w:val="00C2527B"/>
    <w:rsid w:val="00CC0F35"/>
    <w:rsid w:val="00CC38FA"/>
    <w:rsid w:val="00D10952"/>
    <w:rsid w:val="00D5355D"/>
    <w:rsid w:val="00D56BD8"/>
    <w:rsid w:val="00D60B67"/>
    <w:rsid w:val="00D85384"/>
    <w:rsid w:val="00DB1A3A"/>
    <w:rsid w:val="00DC561D"/>
    <w:rsid w:val="00E57024"/>
    <w:rsid w:val="00E80C4F"/>
    <w:rsid w:val="00EC2514"/>
    <w:rsid w:val="00ED7DEC"/>
    <w:rsid w:val="00EE0077"/>
    <w:rsid w:val="00F21AE0"/>
    <w:rsid w:val="00F82AAE"/>
    <w:rsid w:val="00FB5899"/>
    <w:rsid w:val="00FC2D3E"/>
    <w:rsid w:val="00FF365A"/>
    <w:rsid w:val="2D3B6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7">
    <w:name w:val="Hyperlink"/>
    <w:basedOn w:val="6"/>
    <w:uiPriority w:val="0"/>
    <w:rPr>
      <w:color w:val="0000FF"/>
      <w:u w:val="single"/>
    </w:rPr>
  </w:style>
  <w:style w:type="paragraph" w:customStyle="1" w:styleId="8">
    <w:name w:val="Normal_5_9"/>
    <w:uiPriority w:val="99"/>
    <w:pPr>
      <w:widowControl w:val="0"/>
      <w:jc w:val="both"/>
    </w:pPr>
    <w:rPr>
      <w:rFonts w:ascii="Calibri" w:hAnsi="Calibri" w:eastAsia="宋体" w:cs="Times New Roman"/>
      <w:kern w:val="2"/>
      <w:sz w:val="21"/>
      <w:szCs w:val="22"/>
      <w:lang w:val="en-US" w:eastAsia="zh-CN" w:bidi="ar-SA"/>
    </w:rPr>
  </w:style>
  <w:style w:type="paragraph" w:customStyle="1" w:styleId="9">
    <w:name w:val="Normal_0_2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0">
    <w:name w:val="Normal_0_39"/>
    <w:uiPriority w:val="99"/>
    <w:pPr>
      <w:widowControl w:val="0"/>
      <w:jc w:val="both"/>
    </w:pPr>
    <w:rPr>
      <w:rFonts w:ascii="Calibri" w:hAnsi="Calibri" w:eastAsia="宋体" w:cs="Times New Roman"/>
      <w:kern w:val="2"/>
      <w:sz w:val="21"/>
      <w:szCs w:val="22"/>
      <w:lang w:val="en-US" w:eastAsia="zh-CN" w:bidi="ar-SA"/>
    </w:rPr>
  </w:style>
  <w:style w:type="paragraph" w:customStyle="1" w:styleId="11">
    <w:name w:val="Normal_1_31"/>
    <w:uiPriority w:val="99"/>
    <w:pPr>
      <w:widowControl w:val="0"/>
      <w:jc w:val="both"/>
    </w:pPr>
    <w:rPr>
      <w:rFonts w:ascii="Calibri" w:hAnsi="Calibri" w:eastAsia="宋体" w:cs="Times New Roman"/>
      <w:kern w:val="2"/>
      <w:sz w:val="21"/>
      <w:szCs w:val="22"/>
      <w:lang w:val="en-US" w:eastAsia="zh-CN" w:bidi="ar-SA"/>
    </w:rPr>
  </w:style>
  <w:style w:type="paragraph" w:customStyle="1" w:styleId="12">
    <w:name w:val="Normal_0_24"/>
    <w:uiPriority w:val="99"/>
    <w:pPr>
      <w:widowControl w:val="0"/>
      <w:jc w:val="both"/>
    </w:pPr>
    <w:rPr>
      <w:rFonts w:ascii="Calibri" w:hAnsi="Calibri" w:eastAsia="宋体" w:cs="Times New Roman"/>
      <w:kern w:val="2"/>
      <w:sz w:val="21"/>
      <w:szCs w:val="22"/>
      <w:lang w:val="en-US" w:eastAsia="zh-CN" w:bidi="ar-SA"/>
    </w:rPr>
  </w:style>
  <w:style w:type="paragraph" w:customStyle="1" w:styleId="13">
    <w:name w:val="Normal_3_4"/>
    <w:uiPriority w:val="99"/>
    <w:pPr>
      <w:widowControl w:val="0"/>
      <w:jc w:val="both"/>
    </w:pPr>
    <w:rPr>
      <w:rFonts w:ascii="Calibri" w:hAnsi="Calibri" w:eastAsia="宋体" w:cs="Times New Roman"/>
      <w:kern w:val="2"/>
      <w:sz w:val="21"/>
      <w:szCs w:val="22"/>
      <w:lang w:val="en-US" w:eastAsia="zh-CN" w:bidi="ar-SA"/>
    </w:rPr>
  </w:style>
  <w:style w:type="paragraph" w:customStyle="1" w:styleId="14">
    <w:name w:val="Normal_4_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5">
    <w:name w:val="Normal_0_23"/>
    <w:uiPriority w:val="99"/>
    <w:pPr>
      <w:widowControl w:val="0"/>
      <w:jc w:val="both"/>
    </w:pPr>
    <w:rPr>
      <w:rFonts w:ascii="Calibri" w:hAnsi="Calibri" w:eastAsia="宋体" w:cs="Times New Roman"/>
      <w:kern w:val="2"/>
      <w:sz w:val="21"/>
      <w:szCs w:val="22"/>
      <w:lang w:val="en-US" w:eastAsia="zh-CN" w:bidi="ar-SA"/>
    </w:rPr>
  </w:style>
  <w:style w:type="paragraph" w:customStyle="1" w:styleId="16">
    <w:name w:val="Normal_4_3"/>
    <w:uiPriority w:val="99"/>
    <w:pPr>
      <w:widowControl w:val="0"/>
      <w:jc w:val="both"/>
    </w:pPr>
    <w:rPr>
      <w:rFonts w:ascii="Calibri" w:hAnsi="Calibri" w:eastAsia="宋体" w:cs="Times New Roman"/>
      <w:kern w:val="2"/>
      <w:sz w:val="21"/>
      <w:szCs w:val="22"/>
      <w:lang w:val="en-US" w:eastAsia="zh-CN" w:bidi="ar-SA"/>
    </w:rPr>
  </w:style>
  <w:style w:type="paragraph" w:customStyle="1" w:styleId="17">
    <w:name w:val="Normal_5_13"/>
    <w:uiPriority w:val="99"/>
    <w:pPr>
      <w:widowControl w:val="0"/>
      <w:jc w:val="both"/>
    </w:pPr>
    <w:rPr>
      <w:rFonts w:ascii="Calibri" w:hAnsi="Calibri" w:eastAsia="宋体" w:cs="Times New Roman"/>
      <w:kern w:val="2"/>
      <w:sz w:val="21"/>
      <w:szCs w:val="22"/>
      <w:lang w:val="en-US" w:eastAsia="zh-CN" w:bidi="ar-SA"/>
    </w:rPr>
  </w:style>
  <w:style w:type="paragraph" w:customStyle="1" w:styleId="18">
    <w:name w:val="Normal_4_6"/>
    <w:uiPriority w:val="99"/>
    <w:pPr>
      <w:widowControl w:val="0"/>
      <w:jc w:val="both"/>
    </w:pPr>
    <w:rPr>
      <w:rFonts w:ascii="Calibri" w:hAnsi="Calibri" w:eastAsia="宋体" w:cs="Times New Roman"/>
      <w:kern w:val="2"/>
      <w:sz w:val="21"/>
      <w:szCs w:val="22"/>
      <w:lang w:val="en-US" w:eastAsia="zh-CN" w:bidi="ar-SA"/>
    </w:rPr>
  </w:style>
  <w:style w:type="paragraph" w:customStyle="1" w:styleId="19">
    <w:name w:val="Normal_0_26"/>
    <w:uiPriority w:val="99"/>
    <w:pPr>
      <w:widowControl w:val="0"/>
      <w:jc w:val="both"/>
    </w:pPr>
    <w:rPr>
      <w:rFonts w:ascii="Calibri" w:hAnsi="Calibri" w:eastAsia="宋体" w:cs="Times New Roman"/>
      <w:kern w:val="2"/>
      <w:sz w:val="21"/>
      <w:szCs w:val="22"/>
      <w:lang w:val="en-US" w:eastAsia="zh-CN" w:bidi="ar-SA"/>
    </w:rPr>
  </w:style>
  <w:style w:type="paragraph" w:customStyle="1" w:styleId="20">
    <w:name w:val="Normal_5_16"/>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4.bin"/><Relationship Id="rId98" Type="http://schemas.openxmlformats.org/officeDocument/2006/relationships/oleObject" Target="embeddings/oleObject43.bin"/><Relationship Id="rId97" Type="http://schemas.openxmlformats.org/officeDocument/2006/relationships/image" Target="media/image47.wmf"/><Relationship Id="rId96" Type="http://schemas.openxmlformats.org/officeDocument/2006/relationships/oleObject" Target="embeddings/oleObject42.bin"/><Relationship Id="rId95" Type="http://schemas.openxmlformats.org/officeDocument/2006/relationships/image" Target="media/image46.wmf"/><Relationship Id="rId94" Type="http://schemas.openxmlformats.org/officeDocument/2006/relationships/oleObject" Target="embeddings/oleObject41.bin"/><Relationship Id="rId93" Type="http://schemas.openxmlformats.org/officeDocument/2006/relationships/oleObject" Target="embeddings/oleObject40.bin"/><Relationship Id="rId92" Type="http://schemas.openxmlformats.org/officeDocument/2006/relationships/image" Target="media/image45.wmf"/><Relationship Id="rId91" Type="http://schemas.openxmlformats.org/officeDocument/2006/relationships/oleObject" Target="embeddings/oleObject39.bin"/><Relationship Id="rId90" Type="http://schemas.openxmlformats.org/officeDocument/2006/relationships/oleObject" Target="embeddings/oleObject38.bin"/><Relationship Id="rId9" Type="http://schemas.openxmlformats.org/officeDocument/2006/relationships/image" Target="media/image2.wmf"/><Relationship Id="rId89" Type="http://schemas.openxmlformats.org/officeDocument/2006/relationships/image" Target="media/image44.wmf"/><Relationship Id="rId88" Type="http://schemas.openxmlformats.org/officeDocument/2006/relationships/oleObject" Target="embeddings/oleObject37.bin"/><Relationship Id="rId87" Type="http://schemas.openxmlformats.org/officeDocument/2006/relationships/image" Target="file:///C:\Users\hasee\AppData\Roaming\Tencent\Users\576847841\QQ\WinTemp\RichOle\2HT%2560II6V%257b2F$AIG_J1%2560DP$B.png" TargetMode="External"/><Relationship Id="rId86" Type="http://schemas.openxmlformats.org/officeDocument/2006/relationships/image" Target="media/image43.png"/><Relationship Id="rId85" Type="http://schemas.openxmlformats.org/officeDocument/2006/relationships/image" Target="media/image42.wmf"/><Relationship Id="rId84" Type="http://schemas.openxmlformats.org/officeDocument/2006/relationships/oleObject" Target="embeddings/oleObject36.bin"/><Relationship Id="rId83" Type="http://schemas.openxmlformats.org/officeDocument/2006/relationships/image" Target="media/image41.wmf"/><Relationship Id="rId82" Type="http://schemas.openxmlformats.org/officeDocument/2006/relationships/oleObject" Target="embeddings/oleObject35.bin"/><Relationship Id="rId81" Type="http://schemas.openxmlformats.org/officeDocument/2006/relationships/image" Target="media/image40.wmf"/><Relationship Id="rId80" Type="http://schemas.openxmlformats.org/officeDocument/2006/relationships/oleObject" Target="embeddings/oleObject34.bin"/><Relationship Id="rId8" Type="http://schemas.openxmlformats.org/officeDocument/2006/relationships/oleObject" Target="embeddings/oleObject1.bin"/><Relationship Id="rId79" Type="http://schemas.openxmlformats.org/officeDocument/2006/relationships/image" Target="media/image39.wmf"/><Relationship Id="rId78" Type="http://schemas.openxmlformats.org/officeDocument/2006/relationships/oleObject" Target="embeddings/oleObject33.bin"/><Relationship Id="rId77" Type="http://schemas.openxmlformats.org/officeDocument/2006/relationships/image" Target="media/image38.wmf"/><Relationship Id="rId76" Type="http://schemas.openxmlformats.org/officeDocument/2006/relationships/oleObject" Target="embeddings/oleObject32.bin"/><Relationship Id="rId75" Type="http://schemas.openxmlformats.org/officeDocument/2006/relationships/image" Target="media/image37.png"/><Relationship Id="rId74" Type="http://schemas.openxmlformats.org/officeDocument/2006/relationships/image" Target="media/image36.wmf"/><Relationship Id="rId73" Type="http://schemas.openxmlformats.org/officeDocument/2006/relationships/oleObject" Target="embeddings/oleObject31.bin"/><Relationship Id="rId72" Type="http://schemas.openxmlformats.org/officeDocument/2006/relationships/image" Target="media/image35.wmf"/><Relationship Id="rId71" Type="http://schemas.openxmlformats.org/officeDocument/2006/relationships/oleObject" Target="embeddings/oleObject30.bin"/><Relationship Id="rId70" Type="http://schemas.openxmlformats.org/officeDocument/2006/relationships/image" Target="media/image34.png"/><Relationship Id="rId7" Type="http://schemas.openxmlformats.org/officeDocument/2006/relationships/theme" Target="theme/theme1.xml"/><Relationship Id="rId69" Type="http://schemas.openxmlformats.org/officeDocument/2006/relationships/image" Target="media/image33.png"/><Relationship Id="rId68" Type="http://schemas.openxmlformats.org/officeDocument/2006/relationships/image" Target="media/image32.wmf"/><Relationship Id="rId67" Type="http://schemas.openxmlformats.org/officeDocument/2006/relationships/oleObject" Target="embeddings/oleObject29.bin"/><Relationship Id="rId66" Type="http://schemas.openxmlformats.org/officeDocument/2006/relationships/image" Target="media/image31.wmf"/><Relationship Id="rId65" Type="http://schemas.openxmlformats.org/officeDocument/2006/relationships/oleObject" Target="embeddings/oleObject28.bin"/><Relationship Id="rId64" Type="http://schemas.openxmlformats.org/officeDocument/2006/relationships/image" Target="media/image30.wmf"/><Relationship Id="rId63" Type="http://schemas.openxmlformats.org/officeDocument/2006/relationships/oleObject" Target="embeddings/oleObject27.bin"/><Relationship Id="rId62" Type="http://schemas.openxmlformats.org/officeDocument/2006/relationships/image" Target="media/image29.wmf"/><Relationship Id="rId61" Type="http://schemas.openxmlformats.org/officeDocument/2006/relationships/oleObject" Target="embeddings/oleObject26.bin"/><Relationship Id="rId60" Type="http://schemas.openxmlformats.org/officeDocument/2006/relationships/image" Target="media/image28.png"/><Relationship Id="rId6" Type="http://schemas.openxmlformats.org/officeDocument/2006/relationships/footer" Target="footer1.xml"/><Relationship Id="rId59" Type="http://schemas.openxmlformats.org/officeDocument/2006/relationships/oleObject" Target="embeddings/oleObject25.bin"/><Relationship Id="rId58" Type="http://schemas.openxmlformats.org/officeDocument/2006/relationships/image" Target="media/image27.wmf"/><Relationship Id="rId57" Type="http://schemas.openxmlformats.org/officeDocument/2006/relationships/oleObject" Target="embeddings/oleObject24.bin"/><Relationship Id="rId56" Type="http://schemas.openxmlformats.org/officeDocument/2006/relationships/image" Target="media/image26.wmf"/><Relationship Id="rId55" Type="http://schemas.openxmlformats.org/officeDocument/2006/relationships/oleObject" Target="embeddings/oleObject23.bin"/><Relationship Id="rId54" Type="http://schemas.openxmlformats.org/officeDocument/2006/relationships/image" Target="media/image25.wmf"/><Relationship Id="rId53" Type="http://schemas.openxmlformats.org/officeDocument/2006/relationships/oleObject" Target="embeddings/oleObject22.bin"/><Relationship Id="rId52" Type="http://schemas.openxmlformats.org/officeDocument/2006/relationships/image" Target="media/image24.wmf"/><Relationship Id="rId51" Type="http://schemas.openxmlformats.org/officeDocument/2006/relationships/oleObject" Target="embeddings/oleObject21.bin"/><Relationship Id="rId50" Type="http://schemas.openxmlformats.org/officeDocument/2006/relationships/image" Target="media/image23.wmf"/><Relationship Id="rId5" Type="http://schemas.openxmlformats.org/officeDocument/2006/relationships/header" Target="header3.xml"/><Relationship Id="rId49" Type="http://schemas.openxmlformats.org/officeDocument/2006/relationships/oleObject" Target="embeddings/oleObject20.bin"/><Relationship Id="rId48" Type="http://schemas.openxmlformats.org/officeDocument/2006/relationships/image" Target="media/image22.wmf"/><Relationship Id="rId47" Type="http://schemas.openxmlformats.org/officeDocument/2006/relationships/oleObject" Target="embeddings/oleObject19.bin"/><Relationship Id="rId46" Type="http://schemas.openxmlformats.org/officeDocument/2006/relationships/image" Target="media/image21.wmf"/><Relationship Id="rId45" Type="http://schemas.openxmlformats.org/officeDocument/2006/relationships/oleObject" Target="embeddings/oleObject18.bin"/><Relationship Id="rId44" Type="http://schemas.openxmlformats.org/officeDocument/2006/relationships/image" Target="media/image20.wmf"/><Relationship Id="rId43" Type="http://schemas.openxmlformats.org/officeDocument/2006/relationships/oleObject" Target="embeddings/oleObject17.bin"/><Relationship Id="rId42" Type="http://schemas.openxmlformats.org/officeDocument/2006/relationships/image" Target="media/image19.wmf"/><Relationship Id="rId41" Type="http://schemas.openxmlformats.org/officeDocument/2006/relationships/oleObject" Target="embeddings/oleObject16.bin"/><Relationship Id="rId40" Type="http://schemas.openxmlformats.org/officeDocument/2006/relationships/image" Target="media/image18.wmf"/><Relationship Id="rId4" Type="http://schemas.openxmlformats.org/officeDocument/2006/relationships/header" Target="header2.xml"/><Relationship Id="rId39" Type="http://schemas.openxmlformats.org/officeDocument/2006/relationships/oleObject" Target="embeddings/oleObject15.bin"/><Relationship Id="rId38" Type="http://schemas.openxmlformats.org/officeDocument/2006/relationships/image" Target="media/image17.wmf"/><Relationship Id="rId37" Type="http://schemas.openxmlformats.org/officeDocument/2006/relationships/oleObject" Target="embeddings/oleObject14.bin"/><Relationship Id="rId36" Type="http://schemas.openxmlformats.org/officeDocument/2006/relationships/image" Target="media/image16.wmf"/><Relationship Id="rId354" Type="http://schemas.openxmlformats.org/officeDocument/2006/relationships/fontTable" Target="fontTable.xml"/><Relationship Id="rId353" Type="http://schemas.openxmlformats.org/officeDocument/2006/relationships/customXml" Target="../customXml/item2.xml"/><Relationship Id="rId352" Type="http://schemas.openxmlformats.org/officeDocument/2006/relationships/customXml" Target="../customXml/item1.xml"/><Relationship Id="rId351" Type="http://schemas.openxmlformats.org/officeDocument/2006/relationships/image" Target="media/image179.wmf"/><Relationship Id="rId350" Type="http://schemas.openxmlformats.org/officeDocument/2006/relationships/oleObject" Target="embeddings/oleObject164.bin"/><Relationship Id="rId35" Type="http://schemas.openxmlformats.org/officeDocument/2006/relationships/oleObject" Target="embeddings/oleObject13.bin"/><Relationship Id="rId349" Type="http://schemas.openxmlformats.org/officeDocument/2006/relationships/image" Target="media/image178.wmf"/><Relationship Id="rId348" Type="http://schemas.openxmlformats.org/officeDocument/2006/relationships/oleObject" Target="embeddings/oleObject163.bin"/><Relationship Id="rId347" Type="http://schemas.openxmlformats.org/officeDocument/2006/relationships/image" Target="media/image177.wmf"/><Relationship Id="rId346" Type="http://schemas.openxmlformats.org/officeDocument/2006/relationships/oleObject" Target="embeddings/oleObject162.bin"/><Relationship Id="rId345" Type="http://schemas.openxmlformats.org/officeDocument/2006/relationships/oleObject" Target="embeddings/oleObject161.bin"/><Relationship Id="rId344" Type="http://schemas.openxmlformats.org/officeDocument/2006/relationships/image" Target="media/image176.wmf"/><Relationship Id="rId343" Type="http://schemas.openxmlformats.org/officeDocument/2006/relationships/oleObject" Target="embeddings/oleObject160.bin"/><Relationship Id="rId342" Type="http://schemas.openxmlformats.org/officeDocument/2006/relationships/image" Target="media/image175.wmf"/><Relationship Id="rId341" Type="http://schemas.openxmlformats.org/officeDocument/2006/relationships/oleObject" Target="embeddings/oleObject159.bin"/><Relationship Id="rId340" Type="http://schemas.openxmlformats.org/officeDocument/2006/relationships/image" Target="media/image174.png"/><Relationship Id="rId34" Type="http://schemas.openxmlformats.org/officeDocument/2006/relationships/image" Target="media/image15.wmf"/><Relationship Id="rId339" Type="http://schemas.openxmlformats.org/officeDocument/2006/relationships/image" Target="media/image173.png"/><Relationship Id="rId338" Type="http://schemas.openxmlformats.org/officeDocument/2006/relationships/image" Target="media/image172.wmf"/><Relationship Id="rId337" Type="http://schemas.openxmlformats.org/officeDocument/2006/relationships/oleObject" Target="embeddings/oleObject158.bin"/><Relationship Id="rId336" Type="http://schemas.openxmlformats.org/officeDocument/2006/relationships/image" Target="media/image171.png"/><Relationship Id="rId335" Type="http://schemas.openxmlformats.org/officeDocument/2006/relationships/image" Target="media/image170.png"/><Relationship Id="rId334" Type="http://schemas.openxmlformats.org/officeDocument/2006/relationships/image" Target="media/image169.png"/><Relationship Id="rId333" Type="http://schemas.openxmlformats.org/officeDocument/2006/relationships/image" Target="media/image168.png"/><Relationship Id="rId332" Type="http://schemas.openxmlformats.org/officeDocument/2006/relationships/image" Target="media/image167.wmf"/><Relationship Id="rId331" Type="http://schemas.openxmlformats.org/officeDocument/2006/relationships/oleObject" Target="embeddings/oleObject157.bin"/><Relationship Id="rId330" Type="http://schemas.openxmlformats.org/officeDocument/2006/relationships/image" Target="media/image166.wmf"/><Relationship Id="rId33" Type="http://schemas.openxmlformats.org/officeDocument/2006/relationships/oleObject" Target="embeddings/oleObject12.bin"/><Relationship Id="rId329" Type="http://schemas.openxmlformats.org/officeDocument/2006/relationships/oleObject" Target="embeddings/oleObject156.bin"/><Relationship Id="rId328" Type="http://schemas.openxmlformats.org/officeDocument/2006/relationships/image" Target="media/image165.wmf"/><Relationship Id="rId327" Type="http://schemas.openxmlformats.org/officeDocument/2006/relationships/oleObject" Target="embeddings/oleObject155.bin"/><Relationship Id="rId326" Type="http://schemas.openxmlformats.org/officeDocument/2006/relationships/image" Target="media/image164.wmf"/><Relationship Id="rId325" Type="http://schemas.openxmlformats.org/officeDocument/2006/relationships/oleObject" Target="embeddings/oleObject154.bin"/><Relationship Id="rId324" Type="http://schemas.openxmlformats.org/officeDocument/2006/relationships/image" Target="media/image163.wmf"/><Relationship Id="rId323" Type="http://schemas.openxmlformats.org/officeDocument/2006/relationships/oleObject" Target="embeddings/oleObject153.bin"/><Relationship Id="rId322" Type="http://schemas.openxmlformats.org/officeDocument/2006/relationships/image" Target="media/image162.wmf"/><Relationship Id="rId321" Type="http://schemas.openxmlformats.org/officeDocument/2006/relationships/oleObject" Target="embeddings/oleObject152.bin"/><Relationship Id="rId320" Type="http://schemas.openxmlformats.org/officeDocument/2006/relationships/image" Target="media/image161.wmf"/><Relationship Id="rId32" Type="http://schemas.openxmlformats.org/officeDocument/2006/relationships/image" Target="media/image14.wmf"/><Relationship Id="rId319" Type="http://schemas.openxmlformats.org/officeDocument/2006/relationships/oleObject" Target="embeddings/oleObject151.bin"/><Relationship Id="rId318" Type="http://schemas.openxmlformats.org/officeDocument/2006/relationships/image" Target="media/image160.wmf"/><Relationship Id="rId317" Type="http://schemas.openxmlformats.org/officeDocument/2006/relationships/oleObject" Target="embeddings/oleObject150.bin"/><Relationship Id="rId316" Type="http://schemas.openxmlformats.org/officeDocument/2006/relationships/image" Target="media/image159.wmf"/><Relationship Id="rId315" Type="http://schemas.openxmlformats.org/officeDocument/2006/relationships/oleObject" Target="embeddings/oleObject149.bin"/><Relationship Id="rId314" Type="http://schemas.openxmlformats.org/officeDocument/2006/relationships/image" Target="media/image158.wmf"/><Relationship Id="rId313" Type="http://schemas.openxmlformats.org/officeDocument/2006/relationships/oleObject" Target="embeddings/oleObject148.bin"/><Relationship Id="rId312" Type="http://schemas.openxmlformats.org/officeDocument/2006/relationships/image" Target="media/image157.wmf"/><Relationship Id="rId311" Type="http://schemas.openxmlformats.org/officeDocument/2006/relationships/oleObject" Target="embeddings/oleObject147.bin"/><Relationship Id="rId310" Type="http://schemas.openxmlformats.org/officeDocument/2006/relationships/image" Target="media/image156.wmf"/><Relationship Id="rId31" Type="http://schemas.openxmlformats.org/officeDocument/2006/relationships/oleObject" Target="embeddings/oleObject11.bin"/><Relationship Id="rId309" Type="http://schemas.openxmlformats.org/officeDocument/2006/relationships/oleObject" Target="embeddings/oleObject146.bin"/><Relationship Id="rId308" Type="http://schemas.openxmlformats.org/officeDocument/2006/relationships/image" Target="media/image155.wmf"/><Relationship Id="rId307" Type="http://schemas.openxmlformats.org/officeDocument/2006/relationships/oleObject" Target="embeddings/oleObject145.bin"/><Relationship Id="rId306" Type="http://schemas.openxmlformats.org/officeDocument/2006/relationships/image" Target="media/image154.wmf"/><Relationship Id="rId305" Type="http://schemas.openxmlformats.org/officeDocument/2006/relationships/oleObject" Target="embeddings/oleObject144.bin"/><Relationship Id="rId304" Type="http://schemas.openxmlformats.org/officeDocument/2006/relationships/image" Target="media/image153.wmf"/><Relationship Id="rId303" Type="http://schemas.openxmlformats.org/officeDocument/2006/relationships/oleObject" Target="embeddings/oleObject143.bin"/><Relationship Id="rId302" Type="http://schemas.openxmlformats.org/officeDocument/2006/relationships/image" Target="media/image152.wmf"/><Relationship Id="rId301" Type="http://schemas.openxmlformats.org/officeDocument/2006/relationships/oleObject" Target="embeddings/oleObject142.bin"/><Relationship Id="rId300" Type="http://schemas.openxmlformats.org/officeDocument/2006/relationships/image" Target="media/image151.wmf"/><Relationship Id="rId30" Type="http://schemas.openxmlformats.org/officeDocument/2006/relationships/image" Target="media/image13.wmf"/><Relationship Id="rId3" Type="http://schemas.openxmlformats.org/officeDocument/2006/relationships/header" Target="header1.xml"/><Relationship Id="rId299" Type="http://schemas.openxmlformats.org/officeDocument/2006/relationships/oleObject" Target="embeddings/oleObject141.bin"/><Relationship Id="rId298" Type="http://schemas.openxmlformats.org/officeDocument/2006/relationships/image" Target="media/image150.wmf"/><Relationship Id="rId297" Type="http://schemas.openxmlformats.org/officeDocument/2006/relationships/oleObject" Target="embeddings/oleObject140.bin"/><Relationship Id="rId296" Type="http://schemas.openxmlformats.org/officeDocument/2006/relationships/image" Target="media/image149.wmf"/><Relationship Id="rId295" Type="http://schemas.openxmlformats.org/officeDocument/2006/relationships/oleObject" Target="embeddings/oleObject139.bin"/><Relationship Id="rId294" Type="http://schemas.openxmlformats.org/officeDocument/2006/relationships/image" Target="media/image148.wmf"/><Relationship Id="rId293" Type="http://schemas.openxmlformats.org/officeDocument/2006/relationships/oleObject" Target="embeddings/oleObject138.bin"/><Relationship Id="rId292" Type="http://schemas.openxmlformats.org/officeDocument/2006/relationships/image" Target="media/image147.wmf"/><Relationship Id="rId291" Type="http://schemas.openxmlformats.org/officeDocument/2006/relationships/oleObject" Target="embeddings/oleObject137.bin"/><Relationship Id="rId290" Type="http://schemas.openxmlformats.org/officeDocument/2006/relationships/image" Target="media/image146.wmf"/><Relationship Id="rId29" Type="http://schemas.openxmlformats.org/officeDocument/2006/relationships/oleObject" Target="embeddings/oleObject10.bin"/><Relationship Id="rId289" Type="http://schemas.openxmlformats.org/officeDocument/2006/relationships/oleObject" Target="embeddings/oleObject136.bin"/><Relationship Id="rId288" Type="http://schemas.openxmlformats.org/officeDocument/2006/relationships/image" Target="media/image145.wmf"/><Relationship Id="rId287" Type="http://schemas.openxmlformats.org/officeDocument/2006/relationships/oleObject" Target="embeddings/oleObject135.bin"/><Relationship Id="rId286" Type="http://schemas.openxmlformats.org/officeDocument/2006/relationships/image" Target="media/image144.wmf"/><Relationship Id="rId285" Type="http://schemas.openxmlformats.org/officeDocument/2006/relationships/oleObject" Target="embeddings/oleObject134.bin"/><Relationship Id="rId284" Type="http://schemas.openxmlformats.org/officeDocument/2006/relationships/image" Target="media/image143.wmf"/><Relationship Id="rId283" Type="http://schemas.openxmlformats.org/officeDocument/2006/relationships/oleObject" Target="embeddings/oleObject133.bin"/><Relationship Id="rId282" Type="http://schemas.openxmlformats.org/officeDocument/2006/relationships/image" Target="media/image142.wmf"/><Relationship Id="rId281" Type="http://schemas.openxmlformats.org/officeDocument/2006/relationships/oleObject" Target="embeddings/oleObject132.bin"/><Relationship Id="rId280" Type="http://schemas.openxmlformats.org/officeDocument/2006/relationships/image" Target="media/image141.wmf"/><Relationship Id="rId28" Type="http://schemas.openxmlformats.org/officeDocument/2006/relationships/image" Target="media/image12.png"/><Relationship Id="rId279" Type="http://schemas.openxmlformats.org/officeDocument/2006/relationships/oleObject" Target="embeddings/oleObject131.bin"/><Relationship Id="rId278" Type="http://schemas.openxmlformats.org/officeDocument/2006/relationships/image" Target="media/image140.png"/><Relationship Id="rId277" Type="http://schemas.openxmlformats.org/officeDocument/2006/relationships/image" Target="media/image139.wmf"/><Relationship Id="rId276" Type="http://schemas.openxmlformats.org/officeDocument/2006/relationships/oleObject" Target="embeddings/oleObject130.bin"/><Relationship Id="rId275" Type="http://schemas.openxmlformats.org/officeDocument/2006/relationships/image" Target="media/image138.wmf"/><Relationship Id="rId274" Type="http://schemas.openxmlformats.org/officeDocument/2006/relationships/oleObject" Target="embeddings/oleObject129.bin"/><Relationship Id="rId273" Type="http://schemas.openxmlformats.org/officeDocument/2006/relationships/image" Target="media/image137.wmf"/><Relationship Id="rId272" Type="http://schemas.openxmlformats.org/officeDocument/2006/relationships/oleObject" Target="embeddings/oleObject128.bin"/><Relationship Id="rId271" Type="http://schemas.openxmlformats.org/officeDocument/2006/relationships/image" Target="media/image136.wmf"/><Relationship Id="rId270" Type="http://schemas.openxmlformats.org/officeDocument/2006/relationships/oleObject" Target="embeddings/oleObject127.bin"/><Relationship Id="rId27" Type="http://schemas.openxmlformats.org/officeDocument/2006/relationships/image" Target="media/image11.wmf"/><Relationship Id="rId269" Type="http://schemas.openxmlformats.org/officeDocument/2006/relationships/image" Target="media/image135.wmf"/><Relationship Id="rId268" Type="http://schemas.openxmlformats.org/officeDocument/2006/relationships/oleObject" Target="embeddings/oleObject126.bin"/><Relationship Id="rId267" Type="http://schemas.openxmlformats.org/officeDocument/2006/relationships/image" Target="media/image134.wmf"/><Relationship Id="rId266" Type="http://schemas.openxmlformats.org/officeDocument/2006/relationships/oleObject" Target="embeddings/oleObject125.bin"/><Relationship Id="rId265" Type="http://schemas.openxmlformats.org/officeDocument/2006/relationships/image" Target="media/image133.wmf"/><Relationship Id="rId264" Type="http://schemas.openxmlformats.org/officeDocument/2006/relationships/oleObject" Target="embeddings/oleObject124.bin"/><Relationship Id="rId263" Type="http://schemas.openxmlformats.org/officeDocument/2006/relationships/image" Target="media/image132.wmf"/><Relationship Id="rId262" Type="http://schemas.openxmlformats.org/officeDocument/2006/relationships/oleObject" Target="embeddings/oleObject123.bin"/><Relationship Id="rId261" Type="http://schemas.openxmlformats.org/officeDocument/2006/relationships/image" Target="media/image131.wmf"/><Relationship Id="rId260" Type="http://schemas.openxmlformats.org/officeDocument/2006/relationships/oleObject" Target="embeddings/oleObject122.bin"/><Relationship Id="rId26" Type="http://schemas.openxmlformats.org/officeDocument/2006/relationships/oleObject" Target="embeddings/oleObject9.bin"/><Relationship Id="rId259" Type="http://schemas.openxmlformats.org/officeDocument/2006/relationships/image" Target="media/image130.wmf"/><Relationship Id="rId258" Type="http://schemas.openxmlformats.org/officeDocument/2006/relationships/oleObject" Target="embeddings/oleObject121.bin"/><Relationship Id="rId257" Type="http://schemas.openxmlformats.org/officeDocument/2006/relationships/image" Target="media/image129.wmf"/><Relationship Id="rId256" Type="http://schemas.openxmlformats.org/officeDocument/2006/relationships/oleObject" Target="embeddings/oleObject120.bin"/><Relationship Id="rId255" Type="http://schemas.openxmlformats.org/officeDocument/2006/relationships/image" Target="media/image128.wmf"/><Relationship Id="rId254" Type="http://schemas.openxmlformats.org/officeDocument/2006/relationships/oleObject" Target="embeddings/oleObject119.bin"/><Relationship Id="rId253" Type="http://schemas.openxmlformats.org/officeDocument/2006/relationships/image" Target="media/image127.emf"/><Relationship Id="rId252" Type="http://schemas.openxmlformats.org/officeDocument/2006/relationships/image" Target="media/image126.wmf"/><Relationship Id="rId251" Type="http://schemas.openxmlformats.org/officeDocument/2006/relationships/oleObject" Target="embeddings/oleObject118.bin"/><Relationship Id="rId250" Type="http://schemas.openxmlformats.org/officeDocument/2006/relationships/image" Target="media/image125.wmf"/><Relationship Id="rId25" Type="http://schemas.openxmlformats.org/officeDocument/2006/relationships/image" Target="media/image10.wmf"/><Relationship Id="rId249" Type="http://schemas.openxmlformats.org/officeDocument/2006/relationships/oleObject" Target="embeddings/oleObject117.bin"/><Relationship Id="rId248" Type="http://schemas.openxmlformats.org/officeDocument/2006/relationships/image" Target="media/image124.emf"/><Relationship Id="rId247" Type="http://schemas.openxmlformats.org/officeDocument/2006/relationships/image" Target="media/image123.wmf"/><Relationship Id="rId246" Type="http://schemas.openxmlformats.org/officeDocument/2006/relationships/oleObject" Target="embeddings/oleObject116.bin"/><Relationship Id="rId245" Type="http://schemas.openxmlformats.org/officeDocument/2006/relationships/image" Target="media/image122.emf"/><Relationship Id="rId244" Type="http://schemas.openxmlformats.org/officeDocument/2006/relationships/image" Target="media/image121.wmf"/><Relationship Id="rId243" Type="http://schemas.openxmlformats.org/officeDocument/2006/relationships/oleObject" Target="embeddings/oleObject115.bin"/><Relationship Id="rId242" Type="http://schemas.openxmlformats.org/officeDocument/2006/relationships/image" Target="media/image120.png"/><Relationship Id="rId241" Type="http://schemas.openxmlformats.org/officeDocument/2006/relationships/image" Target="media/image119.png"/><Relationship Id="rId240" Type="http://schemas.openxmlformats.org/officeDocument/2006/relationships/image" Target="media/image118.wmf"/><Relationship Id="rId24" Type="http://schemas.openxmlformats.org/officeDocument/2006/relationships/oleObject" Target="embeddings/oleObject8.bin"/><Relationship Id="rId239" Type="http://schemas.openxmlformats.org/officeDocument/2006/relationships/oleObject" Target="embeddings/oleObject114.bin"/><Relationship Id="rId238" Type="http://schemas.openxmlformats.org/officeDocument/2006/relationships/image" Target="media/image117.png"/><Relationship Id="rId237" Type="http://schemas.openxmlformats.org/officeDocument/2006/relationships/oleObject" Target="embeddings/oleObject113.bin"/><Relationship Id="rId236" Type="http://schemas.openxmlformats.org/officeDocument/2006/relationships/image" Target="media/image116.wmf"/><Relationship Id="rId235" Type="http://schemas.openxmlformats.org/officeDocument/2006/relationships/oleObject" Target="embeddings/oleObject112.bin"/><Relationship Id="rId234" Type="http://schemas.openxmlformats.org/officeDocument/2006/relationships/image" Target="media/image115.wmf"/><Relationship Id="rId233" Type="http://schemas.openxmlformats.org/officeDocument/2006/relationships/oleObject" Target="embeddings/oleObject111.bin"/><Relationship Id="rId232" Type="http://schemas.openxmlformats.org/officeDocument/2006/relationships/image" Target="media/image114.png"/><Relationship Id="rId231" Type="http://schemas.openxmlformats.org/officeDocument/2006/relationships/image" Target="media/image113.wmf"/><Relationship Id="rId230" Type="http://schemas.openxmlformats.org/officeDocument/2006/relationships/oleObject" Target="embeddings/oleObject110.bin"/><Relationship Id="rId23" Type="http://schemas.openxmlformats.org/officeDocument/2006/relationships/image" Target="media/image9.wmf"/><Relationship Id="rId229" Type="http://schemas.openxmlformats.org/officeDocument/2006/relationships/image" Target="media/image112.wmf"/><Relationship Id="rId228" Type="http://schemas.openxmlformats.org/officeDocument/2006/relationships/oleObject" Target="embeddings/oleObject109.bin"/><Relationship Id="rId227" Type="http://schemas.openxmlformats.org/officeDocument/2006/relationships/image" Target="media/image111.wmf"/><Relationship Id="rId226" Type="http://schemas.openxmlformats.org/officeDocument/2006/relationships/oleObject" Target="embeddings/oleObject108.bin"/><Relationship Id="rId225" Type="http://schemas.openxmlformats.org/officeDocument/2006/relationships/image" Target="media/image110.wmf"/><Relationship Id="rId224" Type="http://schemas.openxmlformats.org/officeDocument/2006/relationships/oleObject" Target="embeddings/oleObject107.bin"/><Relationship Id="rId223" Type="http://schemas.openxmlformats.org/officeDocument/2006/relationships/image" Target="media/image109.wmf"/><Relationship Id="rId222" Type="http://schemas.openxmlformats.org/officeDocument/2006/relationships/oleObject" Target="embeddings/oleObject106.bin"/><Relationship Id="rId221" Type="http://schemas.openxmlformats.org/officeDocument/2006/relationships/image" Target="media/image108.wmf"/><Relationship Id="rId220" Type="http://schemas.openxmlformats.org/officeDocument/2006/relationships/oleObject" Target="embeddings/oleObject105.bin"/><Relationship Id="rId22" Type="http://schemas.openxmlformats.org/officeDocument/2006/relationships/oleObject" Target="embeddings/oleObject7.bin"/><Relationship Id="rId219" Type="http://schemas.openxmlformats.org/officeDocument/2006/relationships/image" Target="media/image107.wmf"/><Relationship Id="rId218" Type="http://schemas.openxmlformats.org/officeDocument/2006/relationships/oleObject" Target="embeddings/oleObject104.bin"/><Relationship Id="rId217" Type="http://schemas.openxmlformats.org/officeDocument/2006/relationships/image" Target="media/image106.png"/><Relationship Id="rId216" Type="http://schemas.openxmlformats.org/officeDocument/2006/relationships/image" Target="media/image105.png"/><Relationship Id="rId215" Type="http://schemas.openxmlformats.org/officeDocument/2006/relationships/image" Target="media/image104.png"/><Relationship Id="rId214" Type="http://schemas.openxmlformats.org/officeDocument/2006/relationships/oleObject" Target="embeddings/oleObject103.bin"/><Relationship Id="rId213" Type="http://schemas.openxmlformats.org/officeDocument/2006/relationships/oleObject" Target="embeddings/oleObject102.bin"/><Relationship Id="rId212" Type="http://schemas.openxmlformats.org/officeDocument/2006/relationships/image" Target="media/image103.wmf"/><Relationship Id="rId211" Type="http://schemas.openxmlformats.org/officeDocument/2006/relationships/oleObject" Target="embeddings/oleObject101.bin"/><Relationship Id="rId210" Type="http://schemas.openxmlformats.org/officeDocument/2006/relationships/image" Target="media/image102.wmf"/><Relationship Id="rId21" Type="http://schemas.openxmlformats.org/officeDocument/2006/relationships/image" Target="media/image8.wmf"/><Relationship Id="rId209" Type="http://schemas.openxmlformats.org/officeDocument/2006/relationships/oleObject" Target="embeddings/oleObject100.bin"/><Relationship Id="rId208" Type="http://schemas.openxmlformats.org/officeDocument/2006/relationships/image" Target="media/image101.wmf"/><Relationship Id="rId207" Type="http://schemas.openxmlformats.org/officeDocument/2006/relationships/oleObject" Target="embeddings/oleObject99.bin"/><Relationship Id="rId206" Type="http://schemas.openxmlformats.org/officeDocument/2006/relationships/image" Target="media/image100.wmf"/><Relationship Id="rId205" Type="http://schemas.openxmlformats.org/officeDocument/2006/relationships/oleObject" Target="embeddings/oleObject98.bin"/><Relationship Id="rId204" Type="http://schemas.openxmlformats.org/officeDocument/2006/relationships/image" Target="media/image99.wmf"/><Relationship Id="rId203" Type="http://schemas.openxmlformats.org/officeDocument/2006/relationships/oleObject" Target="embeddings/oleObject97.bin"/><Relationship Id="rId202" Type="http://schemas.openxmlformats.org/officeDocument/2006/relationships/image" Target="media/image98.wmf"/><Relationship Id="rId201" Type="http://schemas.openxmlformats.org/officeDocument/2006/relationships/oleObject" Target="embeddings/oleObject96.bin"/><Relationship Id="rId200" Type="http://schemas.openxmlformats.org/officeDocument/2006/relationships/image" Target="media/image97.wmf"/><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oleObject" Target="embeddings/oleObject95.bin"/><Relationship Id="rId198" Type="http://schemas.openxmlformats.org/officeDocument/2006/relationships/image" Target="media/image96.wmf"/><Relationship Id="rId197" Type="http://schemas.openxmlformats.org/officeDocument/2006/relationships/oleObject" Target="embeddings/oleObject94.bin"/><Relationship Id="rId196" Type="http://schemas.openxmlformats.org/officeDocument/2006/relationships/image" Target="media/image95.png"/><Relationship Id="rId195" Type="http://schemas.openxmlformats.org/officeDocument/2006/relationships/image" Target="media/image94.wmf"/><Relationship Id="rId194" Type="http://schemas.openxmlformats.org/officeDocument/2006/relationships/oleObject" Target="embeddings/oleObject93.bin"/><Relationship Id="rId193" Type="http://schemas.openxmlformats.org/officeDocument/2006/relationships/image" Target="media/image93.wmf"/><Relationship Id="rId192" Type="http://schemas.openxmlformats.org/officeDocument/2006/relationships/oleObject" Target="embeddings/oleObject92.bin"/><Relationship Id="rId191" Type="http://schemas.openxmlformats.org/officeDocument/2006/relationships/image" Target="media/image92.wmf"/><Relationship Id="rId190" Type="http://schemas.openxmlformats.org/officeDocument/2006/relationships/oleObject" Target="embeddings/oleObject91.bin"/><Relationship Id="rId19" Type="http://schemas.openxmlformats.org/officeDocument/2006/relationships/image" Target="media/image7.wmf"/><Relationship Id="rId189" Type="http://schemas.openxmlformats.org/officeDocument/2006/relationships/image" Target="media/image91.wmf"/><Relationship Id="rId188" Type="http://schemas.openxmlformats.org/officeDocument/2006/relationships/oleObject" Target="embeddings/oleObject90.bin"/><Relationship Id="rId187" Type="http://schemas.openxmlformats.org/officeDocument/2006/relationships/image" Target="media/image90.wmf"/><Relationship Id="rId186" Type="http://schemas.openxmlformats.org/officeDocument/2006/relationships/oleObject" Target="embeddings/oleObject89.bin"/><Relationship Id="rId185" Type="http://schemas.openxmlformats.org/officeDocument/2006/relationships/image" Target="media/image89.wmf"/><Relationship Id="rId184" Type="http://schemas.openxmlformats.org/officeDocument/2006/relationships/oleObject" Target="embeddings/oleObject88.bin"/><Relationship Id="rId183" Type="http://schemas.openxmlformats.org/officeDocument/2006/relationships/image" Target="media/image88.wmf"/><Relationship Id="rId182" Type="http://schemas.openxmlformats.org/officeDocument/2006/relationships/oleObject" Target="embeddings/oleObject87.bin"/><Relationship Id="rId181" Type="http://schemas.openxmlformats.org/officeDocument/2006/relationships/image" Target="media/image87.wmf"/><Relationship Id="rId180" Type="http://schemas.openxmlformats.org/officeDocument/2006/relationships/oleObject" Target="embeddings/oleObject86.bin"/><Relationship Id="rId18" Type="http://schemas.openxmlformats.org/officeDocument/2006/relationships/oleObject" Target="embeddings/oleObject5.bin"/><Relationship Id="rId179" Type="http://schemas.openxmlformats.org/officeDocument/2006/relationships/image" Target="media/image86.wmf"/><Relationship Id="rId178" Type="http://schemas.openxmlformats.org/officeDocument/2006/relationships/oleObject" Target="embeddings/oleObject85.bin"/><Relationship Id="rId177" Type="http://schemas.openxmlformats.org/officeDocument/2006/relationships/image" Target="media/image85.png"/><Relationship Id="rId176" Type="http://schemas.openxmlformats.org/officeDocument/2006/relationships/image" Target="media/image84.wmf"/><Relationship Id="rId175" Type="http://schemas.openxmlformats.org/officeDocument/2006/relationships/oleObject" Target="embeddings/oleObject84.bin"/><Relationship Id="rId174" Type="http://schemas.openxmlformats.org/officeDocument/2006/relationships/oleObject" Target="embeddings/oleObject83.bin"/><Relationship Id="rId173" Type="http://schemas.openxmlformats.org/officeDocument/2006/relationships/image" Target="media/image83.wmf"/><Relationship Id="rId172" Type="http://schemas.openxmlformats.org/officeDocument/2006/relationships/oleObject" Target="embeddings/oleObject82.bin"/><Relationship Id="rId171" Type="http://schemas.openxmlformats.org/officeDocument/2006/relationships/image" Target="media/image82.wmf"/><Relationship Id="rId170" Type="http://schemas.openxmlformats.org/officeDocument/2006/relationships/oleObject" Target="embeddings/oleObject81.bin"/><Relationship Id="rId17" Type="http://schemas.openxmlformats.org/officeDocument/2006/relationships/image" Target="http://img.jyeoo.net/quiz/images/201906/186/83761a99.png" TargetMode="External"/><Relationship Id="rId169" Type="http://schemas.openxmlformats.org/officeDocument/2006/relationships/image" Target="media/image81.wmf"/><Relationship Id="rId168" Type="http://schemas.openxmlformats.org/officeDocument/2006/relationships/oleObject" Target="embeddings/oleObject80.bin"/><Relationship Id="rId167" Type="http://schemas.openxmlformats.org/officeDocument/2006/relationships/image" Target="media/image80.wmf"/><Relationship Id="rId166" Type="http://schemas.openxmlformats.org/officeDocument/2006/relationships/oleObject" Target="embeddings/oleObject79.bin"/><Relationship Id="rId165" Type="http://schemas.openxmlformats.org/officeDocument/2006/relationships/image" Target="media/image79.wmf"/><Relationship Id="rId164" Type="http://schemas.openxmlformats.org/officeDocument/2006/relationships/oleObject" Target="embeddings/oleObject78.bin"/><Relationship Id="rId163" Type="http://schemas.openxmlformats.org/officeDocument/2006/relationships/image" Target="media/image78.wmf"/><Relationship Id="rId162" Type="http://schemas.openxmlformats.org/officeDocument/2006/relationships/oleObject" Target="embeddings/oleObject77.bin"/><Relationship Id="rId161" Type="http://schemas.openxmlformats.org/officeDocument/2006/relationships/image" Target="media/image77.wmf"/><Relationship Id="rId160" Type="http://schemas.openxmlformats.org/officeDocument/2006/relationships/oleObject" Target="embeddings/oleObject76.bin"/><Relationship Id="rId16" Type="http://schemas.openxmlformats.org/officeDocument/2006/relationships/image" Target="media/image6.png"/><Relationship Id="rId159" Type="http://schemas.openxmlformats.org/officeDocument/2006/relationships/image" Target="media/image76.wmf"/><Relationship Id="rId158" Type="http://schemas.openxmlformats.org/officeDocument/2006/relationships/oleObject" Target="embeddings/oleObject75.bin"/><Relationship Id="rId157" Type="http://schemas.openxmlformats.org/officeDocument/2006/relationships/image" Target="media/image75.wmf"/><Relationship Id="rId156" Type="http://schemas.openxmlformats.org/officeDocument/2006/relationships/oleObject" Target="embeddings/oleObject74.bin"/><Relationship Id="rId155" Type="http://schemas.openxmlformats.org/officeDocument/2006/relationships/image" Target="media/image74.wmf"/><Relationship Id="rId154" Type="http://schemas.openxmlformats.org/officeDocument/2006/relationships/oleObject" Target="embeddings/oleObject73.bin"/><Relationship Id="rId153" Type="http://schemas.openxmlformats.org/officeDocument/2006/relationships/image" Target="media/image73.wmf"/><Relationship Id="rId152" Type="http://schemas.openxmlformats.org/officeDocument/2006/relationships/oleObject" Target="embeddings/oleObject72.bin"/><Relationship Id="rId151" Type="http://schemas.openxmlformats.org/officeDocument/2006/relationships/image" Target="media/image72.wmf"/><Relationship Id="rId150" Type="http://schemas.openxmlformats.org/officeDocument/2006/relationships/oleObject" Target="embeddings/oleObject71.bin"/><Relationship Id="rId15" Type="http://schemas.openxmlformats.org/officeDocument/2006/relationships/image" Target="media/image5.wmf"/><Relationship Id="rId149" Type="http://schemas.openxmlformats.org/officeDocument/2006/relationships/image" Target="media/image71.wmf"/><Relationship Id="rId148" Type="http://schemas.openxmlformats.org/officeDocument/2006/relationships/oleObject" Target="embeddings/oleObject70.bin"/><Relationship Id="rId147" Type="http://schemas.openxmlformats.org/officeDocument/2006/relationships/image" Target="media/image70.wmf"/><Relationship Id="rId146" Type="http://schemas.openxmlformats.org/officeDocument/2006/relationships/oleObject" Target="embeddings/oleObject69.bin"/><Relationship Id="rId145" Type="http://schemas.openxmlformats.org/officeDocument/2006/relationships/image" Target="media/image69.png"/><Relationship Id="rId144" Type="http://schemas.openxmlformats.org/officeDocument/2006/relationships/image" Target="media/image68.wmf"/><Relationship Id="rId143" Type="http://schemas.openxmlformats.org/officeDocument/2006/relationships/oleObject" Target="embeddings/oleObject68.bin"/><Relationship Id="rId142" Type="http://schemas.openxmlformats.org/officeDocument/2006/relationships/image" Target="media/image67.png"/><Relationship Id="rId141" Type="http://schemas.openxmlformats.org/officeDocument/2006/relationships/oleObject" Target="embeddings/oleObject67.bin"/><Relationship Id="rId140" Type="http://schemas.openxmlformats.org/officeDocument/2006/relationships/image" Target="media/image66.wmf"/><Relationship Id="rId14" Type="http://schemas.openxmlformats.org/officeDocument/2006/relationships/oleObject" Target="embeddings/oleObject4.bin"/><Relationship Id="rId139" Type="http://schemas.openxmlformats.org/officeDocument/2006/relationships/oleObject" Target="embeddings/oleObject66.bin"/><Relationship Id="rId138" Type="http://schemas.openxmlformats.org/officeDocument/2006/relationships/oleObject" Target="embeddings/oleObject65.bin"/><Relationship Id="rId137" Type="http://schemas.openxmlformats.org/officeDocument/2006/relationships/oleObject" Target="embeddings/oleObject64.bin"/><Relationship Id="rId136" Type="http://schemas.openxmlformats.org/officeDocument/2006/relationships/image" Target="media/image65.wmf"/><Relationship Id="rId135" Type="http://schemas.openxmlformats.org/officeDocument/2006/relationships/oleObject" Target="embeddings/oleObject63.bin"/><Relationship Id="rId134" Type="http://schemas.openxmlformats.org/officeDocument/2006/relationships/image" Target="media/image64.wmf"/><Relationship Id="rId133" Type="http://schemas.openxmlformats.org/officeDocument/2006/relationships/oleObject" Target="embeddings/oleObject62.bin"/><Relationship Id="rId132" Type="http://schemas.openxmlformats.org/officeDocument/2006/relationships/image" Target="media/image63.emf"/><Relationship Id="rId131" Type="http://schemas.openxmlformats.org/officeDocument/2006/relationships/image" Target="media/image62.wmf"/><Relationship Id="rId130" Type="http://schemas.openxmlformats.org/officeDocument/2006/relationships/oleObject" Target="embeddings/oleObject61.bin"/><Relationship Id="rId13" Type="http://schemas.openxmlformats.org/officeDocument/2006/relationships/image" Target="media/image4.wmf"/><Relationship Id="rId129" Type="http://schemas.openxmlformats.org/officeDocument/2006/relationships/image" Target="media/image61.wmf"/><Relationship Id="rId128" Type="http://schemas.openxmlformats.org/officeDocument/2006/relationships/oleObject" Target="embeddings/oleObject60.bin"/><Relationship Id="rId127" Type="http://schemas.openxmlformats.org/officeDocument/2006/relationships/image" Target="media/image60.wmf"/><Relationship Id="rId126" Type="http://schemas.openxmlformats.org/officeDocument/2006/relationships/oleObject" Target="embeddings/oleObject59.bin"/><Relationship Id="rId125" Type="http://schemas.openxmlformats.org/officeDocument/2006/relationships/image" Target="media/image59.wmf"/><Relationship Id="rId124" Type="http://schemas.openxmlformats.org/officeDocument/2006/relationships/oleObject" Target="embeddings/oleObject58.bin"/><Relationship Id="rId123" Type="http://schemas.openxmlformats.org/officeDocument/2006/relationships/image" Target="media/image58.wmf"/><Relationship Id="rId122" Type="http://schemas.openxmlformats.org/officeDocument/2006/relationships/oleObject" Target="embeddings/oleObject57.bin"/><Relationship Id="rId121" Type="http://schemas.openxmlformats.org/officeDocument/2006/relationships/image" Target="media/image57.wmf"/><Relationship Id="rId120" Type="http://schemas.openxmlformats.org/officeDocument/2006/relationships/oleObject" Target="embeddings/oleObject56.bin"/><Relationship Id="rId12" Type="http://schemas.openxmlformats.org/officeDocument/2006/relationships/oleObject" Target="embeddings/oleObject3.bin"/><Relationship Id="rId119" Type="http://schemas.openxmlformats.org/officeDocument/2006/relationships/image" Target="media/image56.wmf"/><Relationship Id="rId118" Type="http://schemas.openxmlformats.org/officeDocument/2006/relationships/oleObject" Target="embeddings/oleObject55.bin"/><Relationship Id="rId117" Type="http://schemas.openxmlformats.org/officeDocument/2006/relationships/image" Target="media/image55.wmf"/><Relationship Id="rId116" Type="http://schemas.openxmlformats.org/officeDocument/2006/relationships/oleObject" Target="embeddings/oleObject54.bin"/><Relationship Id="rId115" Type="http://schemas.openxmlformats.org/officeDocument/2006/relationships/image" Target="media/image54.wmf"/><Relationship Id="rId114" Type="http://schemas.openxmlformats.org/officeDocument/2006/relationships/oleObject" Target="embeddings/oleObject53.bin"/><Relationship Id="rId113" Type="http://schemas.openxmlformats.org/officeDocument/2006/relationships/image" Target="media/image53.wmf"/><Relationship Id="rId112" Type="http://schemas.openxmlformats.org/officeDocument/2006/relationships/oleObject" Target="embeddings/oleObject52.bin"/><Relationship Id="rId111" Type="http://schemas.openxmlformats.org/officeDocument/2006/relationships/oleObject" Target="embeddings/oleObject51.bin"/><Relationship Id="rId110" Type="http://schemas.openxmlformats.org/officeDocument/2006/relationships/image" Target="media/image52.wmf"/><Relationship Id="rId11" Type="http://schemas.openxmlformats.org/officeDocument/2006/relationships/image" Target="media/image3.wmf"/><Relationship Id="rId109" Type="http://schemas.openxmlformats.org/officeDocument/2006/relationships/oleObject" Target="embeddings/oleObject50.bin"/><Relationship Id="rId108" Type="http://schemas.openxmlformats.org/officeDocument/2006/relationships/image" Target="media/image51.wmf"/><Relationship Id="rId107" Type="http://schemas.openxmlformats.org/officeDocument/2006/relationships/oleObject" Target="embeddings/oleObject49.bin"/><Relationship Id="rId106" Type="http://schemas.openxmlformats.org/officeDocument/2006/relationships/oleObject" Target="embeddings/oleObject48.bin"/><Relationship Id="rId105" Type="http://schemas.openxmlformats.org/officeDocument/2006/relationships/image" Target="media/image50.wmf"/><Relationship Id="rId104" Type="http://schemas.openxmlformats.org/officeDocument/2006/relationships/oleObject" Target="embeddings/oleObject47.bin"/><Relationship Id="rId103" Type="http://schemas.openxmlformats.org/officeDocument/2006/relationships/oleObject" Target="embeddings/oleObject46.bin"/><Relationship Id="rId102" Type="http://schemas.openxmlformats.org/officeDocument/2006/relationships/image" Target="media/image49.wmf"/><Relationship Id="rId101" Type="http://schemas.openxmlformats.org/officeDocument/2006/relationships/oleObject" Target="embeddings/oleObject45.bin"/><Relationship Id="rId100" Type="http://schemas.openxmlformats.org/officeDocument/2006/relationships/image" Target="media/image48.w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91A53-0CF1-4FEF-9EE2-7C60C719637B}">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21</Pages>
  <Words>3604</Words>
  <Characters>20545</Characters>
  <Lines>171</Lines>
  <Paragraphs>48</Paragraphs>
  <TotalTime>1</TotalTime>
  <ScaleCrop>false</ScaleCrop>
  <LinksUpToDate>false</LinksUpToDate>
  <CharactersWithSpaces>24101</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2019-09-18T09:45:25Z</dcterms:modified>
  <dc:subject>2013jscm中考精品分类汇编</dc:subject>
  <dc:title>诚信参与  合作共赢  参与共享</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